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8DF2" w14:textId="77777777" w:rsidR="00561197" w:rsidRPr="004A744E" w:rsidRDefault="00561197" w:rsidP="00701912">
      <w:pPr>
        <w:jc w:val="center"/>
        <w:rPr>
          <w:b/>
          <w:sz w:val="22"/>
          <w:szCs w:val="22"/>
        </w:rPr>
      </w:pPr>
      <w:r w:rsidRPr="004A744E">
        <w:rPr>
          <w:b/>
          <w:sz w:val="22"/>
          <w:szCs w:val="22"/>
        </w:rPr>
        <w:t>T.C.</w:t>
      </w:r>
    </w:p>
    <w:p w14:paraId="56483E1A" w14:textId="77777777" w:rsidR="00561197" w:rsidRPr="004A744E" w:rsidRDefault="00561197" w:rsidP="00701912">
      <w:pPr>
        <w:jc w:val="center"/>
        <w:rPr>
          <w:b/>
          <w:sz w:val="22"/>
          <w:szCs w:val="22"/>
        </w:rPr>
      </w:pPr>
      <w:r w:rsidRPr="004A744E">
        <w:rPr>
          <w:b/>
          <w:sz w:val="22"/>
          <w:szCs w:val="22"/>
        </w:rPr>
        <w:t>SİLVAN KAYMAKAMLIĞI</w:t>
      </w:r>
    </w:p>
    <w:p w14:paraId="2C834656" w14:textId="77777777" w:rsidR="00561197" w:rsidRPr="004A744E" w:rsidRDefault="00561197" w:rsidP="00701912">
      <w:pPr>
        <w:pStyle w:val="AralkYok"/>
        <w:jc w:val="center"/>
        <w:rPr>
          <w:rFonts w:ascii="Times New Roman" w:hAnsi="Times New Roman"/>
          <w:b/>
        </w:rPr>
      </w:pPr>
      <w:r w:rsidRPr="004A744E">
        <w:rPr>
          <w:rFonts w:ascii="Times New Roman" w:hAnsi="Times New Roman"/>
          <w:b/>
        </w:rPr>
        <w:t>SİLVAN ÖĞRETMENEVİ VE ASO MÜDÜRLÜĞÜ</w:t>
      </w:r>
    </w:p>
    <w:p w14:paraId="595DA2A9" w14:textId="77777777" w:rsidR="00561197" w:rsidRPr="004A744E" w:rsidRDefault="00561197" w:rsidP="00701912">
      <w:pPr>
        <w:pStyle w:val="AralkYok"/>
        <w:jc w:val="center"/>
        <w:rPr>
          <w:rFonts w:ascii="Times New Roman" w:hAnsi="Times New Roman"/>
          <w:b/>
        </w:rPr>
      </w:pPr>
    </w:p>
    <w:p w14:paraId="783600DD" w14:textId="77777777" w:rsidR="00561197" w:rsidRPr="004A744E" w:rsidRDefault="00561197" w:rsidP="00701912">
      <w:pPr>
        <w:pStyle w:val="AralkYok"/>
        <w:jc w:val="center"/>
        <w:rPr>
          <w:rFonts w:ascii="Times New Roman" w:hAnsi="Times New Roman"/>
          <w:b/>
        </w:rPr>
      </w:pPr>
      <w:r w:rsidRPr="004A744E">
        <w:rPr>
          <w:rFonts w:ascii="Times New Roman" w:hAnsi="Times New Roman"/>
          <w:b/>
        </w:rPr>
        <w:t xml:space="preserve">2023–2024 EĞİTİM-ÖĞRETİM YILI TAŞIMALI EĞİTİM KAPSAMINDAKİ </w:t>
      </w:r>
    </w:p>
    <w:p w14:paraId="4ACC0576" w14:textId="77777777" w:rsidR="00561197" w:rsidRPr="004A744E" w:rsidRDefault="00561197" w:rsidP="00701912">
      <w:pPr>
        <w:pStyle w:val="AralkYok"/>
        <w:jc w:val="center"/>
        <w:rPr>
          <w:rFonts w:ascii="Times New Roman" w:hAnsi="Times New Roman"/>
          <w:b/>
        </w:rPr>
      </w:pPr>
      <w:r w:rsidRPr="004A744E">
        <w:rPr>
          <w:rFonts w:ascii="Times New Roman" w:hAnsi="Times New Roman"/>
          <w:b/>
        </w:rPr>
        <w:t>(TEMEL EĞİTİM VE ORTAÖĞRETİM) ÖĞRENCİLERİNE SICAK YEMEK HİZMETİ SUNULABİLMESİ İÇİN MAL/MALZEME ALIMI TEKNİK ŞARTNAMESİDİR.</w:t>
      </w:r>
    </w:p>
    <w:p w14:paraId="74D0D0B4" w14:textId="77777777" w:rsidR="00D43804" w:rsidRPr="004A744E" w:rsidRDefault="00D43804" w:rsidP="00701912">
      <w:pPr>
        <w:jc w:val="center"/>
        <w:rPr>
          <w:b/>
          <w:sz w:val="22"/>
          <w:szCs w:val="22"/>
        </w:rPr>
      </w:pPr>
    </w:p>
    <w:p w14:paraId="09E38759" w14:textId="54DC708C" w:rsidR="00D43804" w:rsidRPr="004A744E" w:rsidRDefault="00547AF8" w:rsidP="00701912">
      <w:pPr>
        <w:jc w:val="center"/>
        <w:rPr>
          <w:b/>
          <w:sz w:val="22"/>
          <w:szCs w:val="22"/>
        </w:rPr>
      </w:pPr>
      <w:r w:rsidRPr="004A744E">
        <w:rPr>
          <w:b/>
          <w:sz w:val="22"/>
          <w:szCs w:val="22"/>
        </w:rPr>
        <w:t>MAL/MALZEME</w:t>
      </w:r>
      <w:r w:rsidR="00D43804" w:rsidRPr="004A744E">
        <w:rPr>
          <w:b/>
          <w:sz w:val="22"/>
          <w:szCs w:val="22"/>
        </w:rPr>
        <w:t xml:space="preserve"> SATIN ALINMASINA AİT TEKNİK ŞARTNAME</w:t>
      </w:r>
    </w:p>
    <w:p w14:paraId="4A3B445E" w14:textId="16FCD9ED" w:rsidR="00772EC9" w:rsidRPr="004A744E" w:rsidRDefault="00D43804" w:rsidP="00701912">
      <w:pPr>
        <w:rPr>
          <w:sz w:val="22"/>
          <w:szCs w:val="22"/>
        </w:rPr>
      </w:pPr>
      <w:r w:rsidRPr="004A744E">
        <w:rPr>
          <w:b/>
          <w:sz w:val="22"/>
          <w:szCs w:val="22"/>
        </w:rPr>
        <w:t xml:space="preserve"> </w:t>
      </w:r>
    </w:p>
    <w:p w14:paraId="5EBAAF60" w14:textId="77777777" w:rsidR="00772EC9" w:rsidRPr="004A744E" w:rsidRDefault="00772EC9" w:rsidP="00701912">
      <w:pPr>
        <w:ind w:firstLine="708"/>
        <w:rPr>
          <w:b/>
          <w:sz w:val="22"/>
          <w:szCs w:val="22"/>
        </w:rPr>
      </w:pPr>
      <w:r w:rsidRPr="004A744E">
        <w:rPr>
          <w:b/>
          <w:sz w:val="22"/>
          <w:szCs w:val="22"/>
        </w:rPr>
        <w:t>İşin konusu</w:t>
      </w:r>
    </w:p>
    <w:p w14:paraId="3AE6DEED" w14:textId="77777777" w:rsidR="00772EC9" w:rsidRPr="004A744E" w:rsidRDefault="00772EC9" w:rsidP="00701912">
      <w:pPr>
        <w:ind w:firstLine="708"/>
        <w:jc w:val="both"/>
        <w:rPr>
          <w:sz w:val="22"/>
          <w:szCs w:val="22"/>
        </w:rPr>
      </w:pPr>
      <w:r w:rsidRPr="004A744E">
        <w:rPr>
          <w:b/>
          <w:sz w:val="22"/>
          <w:szCs w:val="22"/>
        </w:rPr>
        <w:t xml:space="preserve">MADDE 1 – </w:t>
      </w:r>
      <w:r w:rsidRPr="004A744E">
        <w:rPr>
          <w:sz w:val="22"/>
          <w:szCs w:val="22"/>
        </w:rPr>
        <w:t xml:space="preserve">(1) </w:t>
      </w:r>
      <w:r w:rsidR="00561197" w:rsidRPr="004A744E">
        <w:rPr>
          <w:iCs/>
          <w:sz w:val="22"/>
          <w:szCs w:val="22"/>
        </w:rPr>
        <w:t xml:space="preserve">Silvan Öğretmenevi ve ASO Müdürlüğü </w:t>
      </w:r>
      <w:r w:rsidR="00561197" w:rsidRPr="004A744E">
        <w:rPr>
          <w:sz w:val="22"/>
          <w:szCs w:val="22"/>
        </w:rPr>
        <w:t>bünyesindeki</w:t>
      </w:r>
      <w:r w:rsidRPr="004A744E">
        <w:rPr>
          <w:sz w:val="22"/>
          <w:szCs w:val="22"/>
        </w:rPr>
        <w:t xml:space="preserve"> yemekhanede Taşımalı Eğitim Kapsamında öğrenim gören öğrencilerin öğle yemeği işinde kullanılmak üzere </w:t>
      </w:r>
      <w:r w:rsidRPr="004A744E">
        <w:rPr>
          <w:b/>
          <w:sz w:val="22"/>
          <w:szCs w:val="22"/>
        </w:rPr>
        <w:t>“</w:t>
      </w:r>
      <w:r w:rsidR="00561197" w:rsidRPr="004A744E">
        <w:rPr>
          <w:b/>
          <w:sz w:val="22"/>
          <w:szCs w:val="22"/>
        </w:rPr>
        <w:t xml:space="preserve">Kuru Gıda, </w:t>
      </w:r>
      <w:r w:rsidRPr="004A744E">
        <w:rPr>
          <w:b/>
          <w:sz w:val="22"/>
          <w:szCs w:val="22"/>
        </w:rPr>
        <w:t>Sebze-Meyve</w:t>
      </w:r>
      <w:r w:rsidR="00561197" w:rsidRPr="004A744E">
        <w:rPr>
          <w:b/>
          <w:sz w:val="22"/>
          <w:szCs w:val="22"/>
        </w:rPr>
        <w:t>, Et ve Et Ürünleri, Ekmek ve Unlu Mamulleri ve Temizlik Malzemesi</w:t>
      </w:r>
      <w:r w:rsidRPr="004A744E">
        <w:rPr>
          <w:b/>
          <w:sz w:val="22"/>
          <w:szCs w:val="22"/>
        </w:rPr>
        <w:t xml:space="preserve"> Alımı İşi”</w:t>
      </w:r>
      <w:r w:rsidRPr="004A744E">
        <w:rPr>
          <w:sz w:val="22"/>
          <w:szCs w:val="22"/>
        </w:rPr>
        <w:t xml:space="preserve"> bu Şartnamenin konusunu oluşturmaktadır.</w:t>
      </w:r>
    </w:p>
    <w:p w14:paraId="4602F6E6" w14:textId="77777777" w:rsidR="00772EC9" w:rsidRPr="004A744E" w:rsidRDefault="00772EC9" w:rsidP="00701912">
      <w:pPr>
        <w:ind w:firstLine="708"/>
        <w:rPr>
          <w:b/>
          <w:sz w:val="22"/>
          <w:szCs w:val="22"/>
        </w:rPr>
      </w:pPr>
      <w:r w:rsidRPr="004A744E">
        <w:rPr>
          <w:b/>
          <w:sz w:val="22"/>
          <w:szCs w:val="22"/>
        </w:rPr>
        <w:t>Tanımlar</w:t>
      </w:r>
    </w:p>
    <w:p w14:paraId="7AC6B65C" w14:textId="77777777" w:rsidR="00772EC9" w:rsidRPr="004A744E" w:rsidRDefault="00772EC9" w:rsidP="00701912">
      <w:pPr>
        <w:ind w:firstLine="708"/>
        <w:jc w:val="both"/>
        <w:rPr>
          <w:sz w:val="22"/>
          <w:szCs w:val="22"/>
        </w:rPr>
      </w:pPr>
      <w:r w:rsidRPr="004A744E">
        <w:rPr>
          <w:b/>
          <w:sz w:val="22"/>
          <w:szCs w:val="22"/>
        </w:rPr>
        <w:t xml:space="preserve">MADDE 2 – </w:t>
      </w:r>
      <w:r w:rsidRPr="004A744E">
        <w:rPr>
          <w:sz w:val="22"/>
          <w:szCs w:val="22"/>
        </w:rPr>
        <w:t xml:space="preserve">(1) Bu Şartnamenin uygulanmasında, 4734 sayılı </w:t>
      </w:r>
      <w:proofErr w:type="gramStart"/>
      <w:r w:rsidRPr="004A744E">
        <w:rPr>
          <w:sz w:val="22"/>
          <w:szCs w:val="22"/>
        </w:rPr>
        <w:t>Kamu İhale Kanununda</w:t>
      </w:r>
      <w:proofErr w:type="gramEnd"/>
      <w:r w:rsidRPr="004A744E">
        <w:rPr>
          <w:sz w:val="22"/>
          <w:szCs w:val="22"/>
        </w:rPr>
        <w:t xml:space="preserve"> ve diğer ihale mevzuatında yer alan tanımların yanında;</w:t>
      </w:r>
    </w:p>
    <w:p w14:paraId="344EDB56" w14:textId="77777777" w:rsidR="00772EC9" w:rsidRPr="004A744E" w:rsidRDefault="00772EC9" w:rsidP="00701912">
      <w:pPr>
        <w:pStyle w:val="ListeParagraf"/>
        <w:numPr>
          <w:ilvl w:val="0"/>
          <w:numId w:val="2"/>
        </w:numPr>
        <w:tabs>
          <w:tab w:val="left" w:pos="993"/>
        </w:tabs>
        <w:overflowPunct/>
        <w:autoSpaceDE/>
        <w:adjustRightInd/>
        <w:spacing w:before="100" w:beforeAutospacing="1" w:after="100" w:afterAutospacing="1"/>
        <w:ind w:left="0" w:firstLine="709"/>
        <w:jc w:val="both"/>
        <w:textAlignment w:val="auto"/>
        <w:rPr>
          <w:sz w:val="22"/>
          <w:szCs w:val="22"/>
        </w:rPr>
      </w:pPr>
      <w:r w:rsidRPr="004A744E">
        <w:rPr>
          <w:b/>
          <w:sz w:val="22"/>
          <w:szCs w:val="22"/>
        </w:rPr>
        <w:t>İdare:</w:t>
      </w:r>
      <w:r w:rsidRPr="004A744E">
        <w:rPr>
          <w:sz w:val="22"/>
          <w:szCs w:val="22"/>
        </w:rPr>
        <w:t xml:space="preserve"> </w:t>
      </w:r>
      <w:r w:rsidR="00561197" w:rsidRPr="004A744E">
        <w:rPr>
          <w:iCs/>
          <w:sz w:val="22"/>
          <w:szCs w:val="22"/>
        </w:rPr>
        <w:t>Silvan Öğretmenevi ve ASO Müdürlüğünü</w:t>
      </w:r>
      <w:r w:rsidRPr="004A744E">
        <w:rPr>
          <w:sz w:val="22"/>
          <w:szCs w:val="22"/>
        </w:rPr>
        <w:t>,</w:t>
      </w:r>
    </w:p>
    <w:p w14:paraId="50414C15" w14:textId="26383BAA" w:rsidR="00772EC9" w:rsidRPr="004A744E" w:rsidRDefault="00772EC9" w:rsidP="00701912">
      <w:pPr>
        <w:pStyle w:val="ListeParagraf"/>
        <w:numPr>
          <w:ilvl w:val="0"/>
          <w:numId w:val="2"/>
        </w:numPr>
        <w:tabs>
          <w:tab w:val="left" w:pos="993"/>
        </w:tabs>
        <w:overflowPunct/>
        <w:autoSpaceDE/>
        <w:adjustRightInd/>
        <w:spacing w:before="100" w:beforeAutospacing="1" w:after="100" w:afterAutospacing="1"/>
        <w:ind w:left="0" w:firstLine="709"/>
        <w:jc w:val="both"/>
        <w:textAlignment w:val="auto"/>
        <w:rPr>
          <w:sz w:val="22"/>
          <w:szCs w:val="22"/>
        </w:rPr>
      </w:pPr>
      <w:r w:rsidRPr="004A744E">
        <w:rPr>
          <w:b/>
          <w:sz w:val="22"/>
          <w:szCs w:val="22"/>
        </w:rPr>
        <w:t>Yüklenici:</w:t>
      </w:r>
      <w:r w:rsidRPr="004A744E">
        <w:rPr>
          <w:sz w:val="22"/>
          <w:szCs w:val="22"/>
        </w:rPr>
        <w:t xml:space="preserve"> </w:t>
      </w:r>
      <w:r w:rsidR="00561197" w:rsidRPr="004A744E">
        <w:rPr>
          <w:iCs/>
          <w:sz w:val="22"/>
          <w:szCs w:val="22"/>
        </w:rPr>
        <w:t>Silvan Öğretmenevi ve ASO Müdürlüğü</w:t>
      </w:r>
      <w:r w:rsidR="00561197" w:rsidRPr="004A744E">
        <w:rPr>
          <w:sz w:val="22"/>
          <w:szCs w:val="22"/>
        </w:rPr>
        <w:t xml:space="preserve"> </w:t>
      </w:r>
      <w:r w:rsidRPr="004A744E">
        <w:rPr>
          <w:sz w:val="22"/>
          <w:szCs w:val="22"/>
        </w:rPr>
        <w:t xml:space="preserve">bünyesindeki yemekhanede Taşımalı Eğitim Kapsamında öğrenim gören öğrencilerin öğle yemeği işinde kullanılmak üzere satın alınacak </w:t>
      </w:r>
      <w:r w:rsidR="00547AF8" w:rsidRPr="004A744E">
        <w:rPr>
          <w:b/>
          <w:sz w:val="22"/>
          <w:szCs w:val="22"/>
        </w:rPr>
        <w:t xml:space="preserve">“Kuru Gıda, Sebze-Meyve, Et ve Et Ürünleri, Ekmek ve Unlu Mamulleri ve Temizlik Malzemesi Alımı </w:t>
      </w:r>
      <w:proofErr w:type="gramStart"/>
      <w:r w:rsidR="00547AF8" w:rsidRPr="004A744E">
        <w:rPr>
          <w:b/>
          <w:sz w:val="22"/>
          <w:szCs w:val="22"/>
        </w:rPr>
        <w:t>İşi”</w:t>
      </w:r>
      <w:r w:rsidR="00547AF8" w:rsidRPr="004A744E">
        <w:rPr>
          <w:sz w:val="22"/>
          <w:szCs w:val="22"/>
        </w:rPr>
        <w:t xml:space="preserve"> </w:t>
      </w:r>
      <w:r w:rsidRPr="004A744E">
        <w:rPr>
          <w:sz w:val="22"/>
          <w:szCs w:val="22"/>
        </w:rPr>
        <w:t xml:space="preserve"> ihalesini</w:t>
      </w:r>
      <w:proofErr w:type="gramEnd"/>
      <w:r w:rsidRPr="004A744E">
        <w:rPr>
          <w:sz w:val="22"/>
          <w:szCs w:val="22"/>
        </w:rPr>
        <w:t xml:space="preserve"> üstlenen ve kendisiyle sözleşme imzalanacak gerçek veya tüzel kişiyi/kişileri,</w:t>
      </w:r>
    </w:p>
    <w:p w14:paraId="7410934C" w14:textId="77777777" w:rsidR="00772EC9" w:rsidRPr="004A744E" w:rsidRDefault="00772EC9" w:rsidP="00701912">
      <w:pPr>
        <w:pStyle w:val="ListeParagraf"/>
        <w:numPr>
          <w:ilvl w:val="0"/>
          <w:numId w:val="2"/>
        </w:numPr>
        <w:tabs>
          <w:tab w:val="left" w:pos="993"/>
        </w:tabs>
        <w:overflowPunct/>
        <w:autoSpaceDE/>
        <w:adjustRightInd/>
        <w:spacing w:before="100" w:beforeAutospacing="1" w:after="100" w:afterAutospacing="1"/>
        <w:ind w:left="0" w:firstLine="708"/>
        <w:jc w:val="both"/>
        <w:textAlignment w:val="auto"/>
        <w:rPr>
          <w:sz w:val="22"/>
          <w:szCs w:val="22"/>
        </w:rPr>
      </w:pPr>
      <w:r w:rsidRPr="004A744E">
        <w:rPr>
          <w:b/>
          <w:sz w:val="22"/>
          <w:szCs w:val="22"/>
        </w:rPr>
        <w:t>Muayene ve Kabul Komisyonu:</w:t>
      </w:r>
      <w:r w:rsidRPr="004A744E">
        <w:rPr>
          <w:sz w:val="22"/>
          <w:szCs w:val="22"/>
        </w:rPr>
        <w:tab/>
        <w:t xml:space="preserve">Mal Alımları Denetim Muayene ve Kabul İşlemlerine Dair Yönetmeliğin </w:t>
      </w:r>
      <w:proofErr w:type="gramStart"/>
      <w:r w:rsidRPr="004A744E">
        <w:rPr>
          <w:sz w:val="22"/>
          <w:szCs w:val="22"/>
        </w:rPr>
        <w:t xml:space="preserve">6 </w:t>
      </w:r>
      <w:proofErr w:type="spellStart"/>
      <w:r w:rsidRPr="004A744E">
        <w:rPr>
          <w:sz w:val="22"/>
          <w:szCs w:val="22"/>
        </w:rPr>
        <w:t>ncı</w:t>
      </w:r>
      <w:proofErr w:type="spellEnd"/>
      <w:proofErr w:type="gramEnd"/>
      <w:r w:rsidRPr="004A744E">
        <w:rPr>
          <w:sz w:val="22"/>
          <w:szCs w:val="22"/>
        </w:rPr>
        <w:t xml:space="preserve"> maddesinde tanımlanan ve aynı yönetmeliğin 7. maddesindeki yetkileri kullanmak üzere işlerin muayene ve kabul işlemlerini yapmak üzere İdare tarafından görevlendirilmiş en az 3 (üç) kişiden oluşturulan komisyonu ifade eder.</w:t>
      </w:r>
    </w:p>
    <w:p w14:paraId="3AEFCA5D" w14:textId="77777777" w:rsidR="00772EC9" w:rsidRPr="004A744E" w:rsidRDefault="00772EC9" w:rsidP="00701912">
      <w:pPr>
        <w:ind w:firstLine="708"/>
        <w:rPr>
          <w:b/>
          <w:sz w:val="22"/>
          <w:szCs w:val="22"/>
        </w:rPr>
      </w:pPr>
      <w:r w:rsidRPr="004A744E">
        <w:rPr>
          <w:b/>
          <w:sz w:val="22"/>
          <w:szCs w:val="22"/>
        </w:rPr>
        <w:t>Mal teslimi, denetim, muayene ve kabul işlemleri</w:t>
      </w:r>
    </w:p>
    <w:p w14:paraId="1C332016" w14:textId="77777777" w:rsidR="00772EC9" w:rsidRPr="004A744E" w:rsidRDefault="00772EC9" w:rsidP="00701912">
      <w:pPr>
        <w:ind w:firstLine="708"/>
        <w:jc w:val="both"/>
        <w:rPr>
          <w:sz w:val="22"/>
          <w:szCs w:val="22"/>
        </w:rPr>
      </w:pPr>
      <w:r w:rsidRPr="004A744E">
        <w:rPr>
          <w:b/>
          <w:sz w:val="22"/>
          <w:szCs w:val="22"/>
        </w:rPr>
        <w:t xml:space="preserve">MADDE 3- </w:t>
      </w:r>
      <w:r w:rsidRPr="004A744E">
        <w:rPr>
          <w:sz w:val="22"/>
          <w:szCs w:val="22"/>
        </w:rPr>
        <w:t>(1) Sipariş fişleri yüklenici firma tarafından iki nüsha (</w:t>
      </w:r>
      <w:proofErr w:type="spellStart"/>
      <w:r w:rsidRPr="004A744E">
        <w:rPr>
          <w:sz w:val="22"/>
          <w:szCs w:val="22"/>
        </w:rPr>
        <w:t>fotokopili</w:t>
      </w:r>
      <w:proofErr w:type="spellEnd"/>
      <w:r w:rsidRPr="004A744E">
        <w:rPr>
          <w:sz w:val="22"/>
          <w:szCs w:val="22"/>
        </w:rPr>
        <w:t xml:space="preserve">) olarak koçanlar halinde bastırılacak ve İdareye teslim edilecektir. İdarenin ihtiyaç duyduğu mal ve malzemelere ilişkin sipariş fişi İdarenin ilgili birimi tarafından doldurulacak ve 1 (bir) gün önceden bir nüshası imzalı ve kaşeli olarak Yükleniciye bildirilecektir. </w:t>
      </w:r>
    </w:p>
    <w:p w14:paraId="7062BEB6" w14:textId="77777777" w:rsidR="00772EC9" w:rsidRPr="004A744E" w:rsidRDefault="00772EC9" w:rsidP="00701912">
      <w:pPr>
        <w:ind w:firstLine="708"/>
        <w:jc w:val="both"/>
        <w:rPr>
          <w:sz w:val="22"/>
          <w:szCs w:val="22"/>
        </w:rPr>
      </w:pPr>
      <w:r w:rsidRPr="004A744E">
        <w:rPr>
          <w:sz w:val="22"/>
          <w:szCs w:val="22"/>
        </w:rPr>
        <w:t>(2)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14:paraId="173B3A57" w14:textId="77777777" w:rsidR="00772EC9" w:rsidRPr="004A744E" w:rsidRDefault="00772EC9" w:rsidP="00701912">
      <w:pPr>
        <w:ind w:firstLine="708"/>
        <w:jc w:val="both"/>
        <w:rPr>
          <w:sz w:val="22"/>
          <w:szCs w:val="22"/>
        </w:rPr>
      </w:pPr>
      <w:r w:rsidRPr="004A744E">
        <w:rPr>
          <w:sz w:val="22"/>
          <w:szCs w:val="22"/>
        </w:rPr>
        <w:t>(3) İdarenin gerekli gördüğü durumlarda ürünler muayene için ilgili laboratuvara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14:paraId="5639D693" w14:textId="77777777" w:rsidR="00772EC9" w:rsidRPr="004A744E" w:rsidRDefault="00772EC9" w:rsidP="00701912">
      <w:pPr>
        <w:ind w:firstLine="708"/>
        <w:jc w:val="both"/>
        <w:rPr>
          <w:sz w:val="22"/>
          <w:szCs w:val="22"/>
        </w:rPr>
      </w:pPr>
      <w:r w:rsidRPr="004A744E">
        <w:rPr>
          <w:sz w:val="22"/>
          <w:szCs w:val="22"/>
        </w:rPr>
        <w:t>(4) Satın alınacak ürünlerin taşınması ve depolanması Türk Gıda Kodeksi Yönetmeliğine uygun olacaktır.</w:t>
      </w:r>
    </w:p>
    <w:p w14:paraId="03E99D5F" w14:textId="77777777" w:rsidR="00772EC9" w:rsidRPr="004A744E" w:rsidRDefault="00772EC9" w:rsidP="00701912">
      <w:pPr>
        <w:ind w:firstLine="708"/>
        <w:jc w:val="both"/>
        <w:rPr>
          <w:sz w:val="22"/>
          <w:szCs w:val="22"/>
        </w:rPr>
      </w:pPr>
      <w:r w:rsidRPr="004A744E">
        <w:rPr>
          <w:sz w:val="22"/>
          <w:szCs w:val="22"/>
        </w:rPr>
        <w:t xml:space="preserve">(5) Yüklenici tarafından sağlanan malzemelerin ambalaj, etiketleme ve işaretleme gibi özellikleri Türk Gıda Kodeksi Yönetmeliği’ne uygun olmak zorundadır. Kullanılan ambalajlar ürünü temiz tutmalı, kirlilik ve diğer kontaminantların gıdaya bulaşmasına engel olacak ve ürünün taşınma sırasında ürünü koruyacak şekilde olacaktır. </w:t>
      </w:r>
    </w:p>
    <w:p w14:paraId="3447026E" w14:textId="77777777" w:rsidR="00772EC9" w:rsidRPr="004A744E" w:rsidRDefault="00772EC9" w:rsidP="00701912">
      <w:pPr>
        <w:ind w:firstLine="708"/>
        <w:jc w:val="both"/>
        <w:rPr>
          <w:sz w:val="22"/>
          <w:szCs w:val="22"/>
        </w:rPr>
      </w:pPr>
      <w:r w:rsidRPr="004A744E">
        <w:rPr>
          <w:sz w:val="22"/>
          <w:szCs w:val="22"/>
        </w:rPr>
        <w:t>(6) Bu şartnamede yazılı olmayan hususlar için Türk Gıda Kodeksi Yönetmeliği hükümleri ile ilgili TSE/TSEK standartları uygulanacaktır.</w:t>
      </w:r>
    </w:p>
    <w:p w14:paraId="2335034A" w14:textId="61B84487" w:rsidR="00772EC9" w:rsidRPr="004A744E" w:rsidRDefault="00772EC9" w:rsidP="00701912">
      <w:pPr>
        <w:ind w:firstLine="708"/>
        <w:jc w:val="both"/>
        <w:rPr>
          <w:sz w:val="22"/>
          <w:szCs w:val="22"/>
        </w:rPr>
      </w:pPr>
      <w:r w:rsidRPr="004A744E">
        <w:rPr>
          <w:sz w:val="22"/>
          <w:szCs w:val="22"/>
        </w:rPr>
        <w:t xml:space="preserve">(7) Yukarıda belirtilen hususlara uygun olarak </w:t>
      </w:r>
      <w:r w:rsidR="00547AF8" w:rsidRPr="004A744E">
        <w:rPr>
          <w:sz w:val="22"/>
          <w:szCs w:val="22"/>
        </w:rPr>
        <w:t>haftada iki (2) defa</w:t>
      </w:r>
      <w:r w:rsidRPr="004A744E">
        <w:rPr>
          <w:sz w:val="22"/>
          <w:szCs w:val="22"/>
        </w:rPr>
        <w:t xml:space="preserve"> teslim edilen mal ve malzemeler Mal Alımları Denetim Muayene ve Kabul İşlemlerine Dair Yönetmeliğe göre oluşturulacak Muayene ve Kabul Komisyonu tarafından kontrol edilerek kısmi kabul işlemi gerçekleştirilecektir.  </w:t>
      </w:r>
    </w:p>
    <w:p w14:paraId="034521B8" w14:textId="77777777" w:rsidR="00772EC9" w:rsidRPr="004A744E" w:rsidRDefault="00772EC9" w:rsidP="00701912">
      <w:pPr>
        <w:jc w:val="both"/>
        <w:rPr>
          <w:sz w:val="22"/>
          <w:szCs w:val="22"/>
        </w:rPr>
      </w:pPr>
    </w:p>
    <w:p w14:paraId="0E2B3456" w14:textId="77777777" w:rsidR="00772EC9" w:rsidRPr="004A744E" w:rsidRDefault="00772EC9" w:rsidP="00701912">
      <w:pPr>
        <w:ind w:firstLine="708"/>
        <w:rPr>
          <w:b/>
          <w:sz w:val="22"/>
          <w:szCs w:val="22"/>
        </w:rPr>
      </w:pPr>
      <w:r w:rsidRPr="004A744E">
        <w:rPr>
          <w:b/>
          <w:sz w:val="22"/>
          <w:szCs w:val="22"/>
        </w:rPr>
        <w:t>İhaleye ait teknik hususlar</w:t>
      </w:r>
    </w:p>
    <w:p w14:paraId="2A838C54" w14:textId="7F74A630" w:rsidR="00772EC9" w:rsidRPr="004A744E" w:rsidRDefault="00772EC9" w:rsidP="00701912">
      <w:pPr>
        <w:ind w:firstLine="708"/>
        <w:jc w:val="both"/>
        <w:rPr>
          <w:sz w:val="22"/>
          <w:szCs w:val="22"/>
        </w:rPr>
      </w:pPr>
      <w:r w:rsidRPr="004A744E">
        <w:rPr>
          <w:b/>
          <w:sz w:val="22"/>
          <w:szCs w:val="22"/>
        </w:rPr>
        <w:t xml:space="preserve">MADDE </w:t>
      </w:r>
      <w:r w:rsidR="00547AF8" w:rsidRPr="004A744E">
        <w:rPr>
          <w:b/>
          <w:sz w:val="22"/>
          <w:szCs w:val="22"/>
        </w:rPr>
        <w:t>4</w:t>
      </w:r>
      <w:r w:rsidRPr="004A744E">
        <w:rPr>
          <w:b/>
          <w:sz w:val="22"/>
          <w:szCs w:val="22"/>
        </w:rPr>
        <w:t xml:space="preserve"> – </w:t>
      </w:r>
      <w:r w:rsidRPr="004A744E">
        <w:rPr>
          <w:sz w:val="22"/>
          <w:szCs w:val="22"/>
        </w:rPr>
        <w:t>(1) Teslim edilecek malzemeler birinci sınıf malzeme olacaktır. Bu ihale kapsamında mal ve malzemelere ilişkin teknik özellikler aşağıda ayrıntılı olarak belirtilmiştir.</w:t>
      </w:r>
    </w:p>
    <w:p w14:paraId="13AB4F21" w14:textId="77777777" w:rsidR="00772EC9" w:rsidRPr="004A744E" w:rsidRDefault="00772EC9" w:rsidP="00701912">
      <w:pPr>
        <w:ind w:firstLine="708"/>
        <w:jc w:val="both"/>
        <w:rPr>
          <w:sz w:val="22"/>
          <w:szCs w:val="22"/>
        </w:rPr>
      </w:pPr>
      <w:r w:rsidRPr="004A744E">
        <w:rPr>
          <w:sz w:val="22"/>
          <w:szCs w:val="22"/>
        </w:rPr>
        <w:t>(2) Teknik özellikleri belirtilen madde ve malzemelere aynen uyulacaktır. Teknik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parti-seri numarası bulunmalıdır.</w:t>
      </w:r>
    </w:p>
    <w:p w14:paraId="76ABD433" w14:textId="77777777" w:rsidR="00AE1D0C" w:rsidRPr="004A744E" w:rsidRDefault="00AE1D0C" w:rsidP="00701912">
      <w:pPr>
        <w:pStyle w:val="NormalWeb"/>
        <w:jc w:val="center"/>
        <w:rPr>
          <w:b/>
          <w:bCs/>
          <w:sz w:val="22"/>
          <w:szCs w:val="22"/>
          <w:u w:val="single"/>
        </w:rPr>
      </w:pPr>
      <w:r w:rsidRPr="004A744E">
        <w:rPr>
          <w:b/>
          <w:bCs/>
          <w:sz w:val="22"/>
          <w:szCs w:val="22"/>
          <w:u w:val="single"/>
        </w:rPr>
        <w:lastRenderedPageBreak/>
        <w:t>GENEL HÜKÜMLERİ</w:t>
      </w:r>
    </w:p>
    <w:p w14:paraId="38F8AFB3" w14:textId="77777777" w:rsidR="00AE1D0C" w:rsidRPr="004A744E" w:rsidRDefault="00AE1D0C" w:rsidP="00701912">
      <w:pPr>
        <w:numPr>
          <w:ilvl w:val="0"/>
          <w:numId w:val="3"/>
        </w:numPr>
        <w:overflowPunct/>
        <w:autoSpaceDE/>
        <w:autoSpaceDN/>
        <w:adjustRightInd/>
        <w:jc w:val="both"/>
        <w:textAlignment w:val="auto"/>
        <w:rPr>
          <w:b/>
          <w:sz w:val="22"/>
          <w:szCs w:val="22"/>
        </w:rPr>
      </w:pPr>
      <w:r w:rsidRPr="004A744E">
        <w:rPr>
          <w:sz w:val="22"/>
          <w:szCs w:val="22"/>
        </w:rPr>
        <w:t>Silvan Öğretmenevi ve ASO Müdürlüğünün Taşımalı Eğitim Kapsamında öğrenim gören öğrencileri sunacağı öğlen yemeği için</w:t>
      </w:r>
      <w:r w:rsidRPr="004A744E">
        <w:rPr>
          <w:b/>
          <w:sz w:val="22"/>
          <w:szCs w:val="22"/>
        </w:rPr>
        <w:t xml:space="preserve"> </w:t>
      </w:r>
      <w:r w:rsidRPr="004A744E">
        <w:rPr>
          <w:sz w:val="22"/>
          <w:szCs w:val="22"/>
        </w:rPr>
        <w:t>ihtiyacı olan Gıda Malzemeleri Teknik Şartnamesindeki yiyecek, içeceklerin maddelerinin Türk Gıda Kodeksine uygun olması şarttır.</w:t>
      </w:r>
    </w:p>
    <w:p w14:paraId="37793394" w14:textId="77777777" w:rsidR="00AE1D0C" w:rsidRPr="004A744E" w:rsidRDefault="00AE1D0C" w:rsidP="00701912">
      <w:pPr>
        <w:pStyle w:val="NormalWeb"/>
        <w:numPr>
          <w:ilvl w:val="0"/>
          <w:numId w:val="3"/>
        </w:numPr>
        <w:jc w:val="both"/>
        <w:rPr>
          <w:b/>
          <w:bCs/>
          <w:sz w:val="22"/>
          <w:szCs w:val="22"/>
        </w:rPr>
      </w:pPr>
      <w:r w:rsidRPr="004A744E">
        <w:rPr>
          <w:b/>
          <w:bCs/>
          <w:sz w:val="22"/>
          <w:szCs w:val="22"/>
        </w:rPr>
        <w:t>Gıda malzemelerinin Tamamı birinci kalite ve birinci sınıf olacaktır.</w:t>
      </w:r>
    </w:p>
    <w:p w14:paraId="3FBC8E88" w14:textId="77777777" w:rsidR="00AE1D0C" w:rsidRPr="004A744E" w:rsidRDefault="00AE1D0C" w:rsidP="00701912">
      <w:pPr>
        <w:pStyle w:val="NormalWeb"/>
        <w:numPr>
          <w:ilvl w:val="0"/>
          <w:numId w:val="3"/>
        </w:numPr>
        <w:jc w:val="both"/>
        <w:rPr>
          <w:bCs/>
          <w:sz w:val="22"/>
          <w:szCs w:val="22"/>
        </w:rPr>
      </w:pPr>
      <w:r w:rsidRPr="004A744E">
        <w:rPr>
          <w:bCs/>
          <w:sz w:val="22"/>
          <w:szCs w:val="22"/>
        </w:rPr>
        <w:t xml:space="preserve">Üretici firmaların; T.C. </w:t>
      </w:r>
      <w:r w:rsidRPr="004A744E">
        <w:rPr>
          <w:sz w:val="22"/>
          <w:szCs w:val="22"/>
        </w:rPr>
        <w:t>Tarım ve Orman Bakanlığı’ndan “Gıda Sicil ve Gıda Üretim” belgesi</w:t>
      </w:r>
      <w:r w:rsidRPr="004A744E">
        <w:rPr>
          <w:bCs/>
          <w:sz w:val="22"/>
          <w:szCs w:val="22"/>
        </w:rPr>
        <w:t xml:space="preserve"> olacaktır. Kuruluş tarafından istenildiği takdirde firmalar bu belgeleri kuruluşa getireceklerdir.</w:t>
      </w:r>
    </w:p>
    <w:p w14:paraId="3FB4C21C" w14:textId="77777777" w:rsidR="00AE1D0C" w:rsidRPr="004A744E" w:rsidRDefault="00AE1D0C" w:rsidP="00701912">
      <w:pPr>
        <w:pStyle w:val="NormalWeb"/>
        <w:numPr>
          <w:ilvl w:val="0"/>
          <w:numId w:val="3"/>
        </w:numPr>
        <w:jc w:val="both"/>
        <w:rPr>
          <w:bCs/>
          <w:sz w:val="22"/>
          <w:szCs w:val="22"/>
        </w:rPr>
      </w:pPr>
      <w:r w:rsidRPr="004A744E">
        <w:rPr>
          <w:bCs/>
          <w:sz w:val="22"/>
          <w:szCs w:val="22"/>
        </w:rPr>
        <w:t>Tüm ürünler Türk Gıda Kodeksi Yönetmeliği’ne uygun olacak, Yönetmelikte belirtilen ambalajlama, etiketleme, işaretleme bölümüne uygun olarak ambalajlanacak, etiketlenecek ve işaretlenecektir.</w:t>
      </w:r>
    </w:p>
    <w:p w14:paraId="148789AF" w14:textId="77777777" w:rsidR="00AE1D0C" w:rsidRPr="004A744E" w:rsidRDefault="00AE1D0C" w:rsidP="00701912">
      <w:pPr>
        <w:pStyle w:val="NormalWeb"/>
        <w:numPr>
          <w:ilvl w:val="0"/>
          <w:numId w:val="3"/>
        </w:numPr>
        <w:jc w:val="both"/>
        <w:rPr>
          <w:bCs/>
          <w:sz w:val="22"/>
          <w:szCs w:val="22"/>
        </w:rPr>
      </w:pPr>
      <w:r w:rsidRPr="004A744E">
        <w:rPr>
          <w:bCs/>
          <w:sz w:val="22"/>
          <w:szCs w:val="22"/>
        </w:rPr>
        <w:t>Orijinal fabrikasyon ambalajının üzerinde firmanın adresi, ticari unvanı veya varsa tescilli markası, ürünün adı, çeşidi, brüt ve net ağırlığı, üretim tarihi ve son kullanma tarihi mutlaka yazacak, tenekelerde ofset baskılı, çuvallarda ise mürekkep baskı olarak belirtilmiş olacaktır.</w:t>
      </w:r>
    </w:p>
    <w:p w14:paraId="2EB9CC6D" w14:textId="77777777" w:rsidR="00AE1D0C" w:rsidRPr="004A744E" w:rsidRDefault="00AE1D0C" w:rsidP="00701912">
      <w:pPr>
        <w:pStyle w:val="NormalWeb"/>
        <w:numPr>
          <w:ilvl w:val="0"/>
          <w:numId w:val="3"/>
        </w:numPr>
        <w:jc w:val="both"/>
        <w:rPr>
          <w:bCs/>
          <w:sz w:val="22"/>
          <w:szCs w:val="22"/>
        </w:rPr>
      </w:pPr>
      <w:r w:rsidRPr="004A744E">
        <w:rPr>
          <w:bCs/>
          <w:sz w:val="22"/>
          <w:szCs w:val="22"/>
        </w:rPr>
        <w:t xml:space="preserve">Belediyeye bağlı çalışan yaş meyve-sebze halindeki ürünlerin kuruluşun talepleri doğrultusunda temini yapılacaktır. </w:t>
      </w:r>
    </w:p>
    <w:p w14:paraId="28E440E0" w14:textId="77777777" w:rsidR="00AE1D0C" w:rsidRPr="004A744E" w:rsidRDefault="00AE1D0C" w:rsidP="00701912">
      <w:pPr>
        <w:numPr>
          <w:ilvl w:val="0"/>
          <w:numId w:val="3"/>
        </w:numPr>
        <w:overflowPunct/>
        <w:autoSpaceDE/>
        <w:autoSpaceDN/>
        <w:adjustRightInd/>
        <w:jc w:val="both"/>
        <w:textAlignment w:val="auto"/>
        <w:rPr>
          <w:sz w:val="22"/>
          <w:szCs w:val="22"/>
        </w:rPr>
      </w:pPr>
      <w:r w:rsidRPr="004A744E">
        <w:rPr>
          <w:bCs/>
          <w:sz w:val="22"/>
          <w:szCs w:val="22"/>
        </w:rPr>
        <w:t>Sipariş edilen Tüm Ürünler getirilmesi istenildiği tarihte ve saatte mesai saatleri içerisinde Kuruluşa teslim edilecektir. Kuruluş idaresi teslim saatinde değişiklik yapma hakkına sahiptir. Beğenilmeyen ürünlerin yenileri saat 15:00’e kadar tekrar kuruluşa getirilecektir.</w:t>
      </w:r>
    </w:p>
    <w:p w14:paraId="57998B98" w14:textId="77777777" w:rsidR="00AE1D0C" w:rsidRPr="004A744E" w:rsidRDefault="00AE1D0C" w:rsidP="00701912">
      <w:pPr>
        <w:pStyle w:val="NormalWeb"/>
        <w:numPr>
          <w:ilvl w:val="0"/>
          <w:numId w:val="3"/>
        </w:numPr>
        <w:jc w:val="both"/>
        <w:rPr>
          <w:bCs/>
          <w:sz w:val="22"/>
          <w:szCs w:val="22"/>
        </w:rPr>
      </w:pPr>
      <w:r w:rsidRPr="004A744E">
        <w:rPr>
          <w:bCs/>
          <w:sz w:val="22"/>
          <w:szCs w:val="22"/>
        </w:rPr>
        <w:t>Ürünlerin getirildiği kasalar (geri iadeli-iadesiz) boşaldığı taktirde Kuruluşun belirttiği süre içerinde geri teslim alınacaktır. Kasaların zamanında alınmaması durumunda cezai işlemler yaptırılacaktır.</w:t>
      </w:r>
    </w:p>
    <w:p w14:paraId="388D253B" w14:textId="77777777" w:rsidR="00AE1D0C" w:rsidRPr="004A744E" w:rsidRDefault="00AE1D0C" w:rsidP="00701912">
      <w:pPr>
        <w:pStyle w:val="NormalWeb"/>
        <w:numPr>
          <w:ilvl w:val="0"/>
          <w:numId w:val="3"/>
        </w:numPr>
        <w:jc w:val="both"/>
        <w:rPr>
          <w:bCs/>
          <w:sz w:val="22"/>
          <w:szCs w:val="22"/>
        </w:rPr>
      </w:pPr>
      <w:r w:rsidRPr="004A744E">
        <w:rPr>
          <w:bCs/>
          <w:sz w:val="22"/>
          <w:szCs w:val="22"/>
        </w:rPr>
        <w:t>Malzemelerin getirildiği araçlar; temizlik kurallarına uygun olacak, sağlığı olumsuz yönde etkileyebilecek hiçbir olumsuzluk içermeyecektir. Soğuk zincir koruması gereken mallar için soğutmalı araçlarla nakliye yapılacaktır.</w:t>
      </w:r>
    </w:p>
    <w:p w14:paraId="19DA0833" w14:textId="77777777" w:rsidR="00AE1D0C" w:rsidRPr="004A744E" w:rsidRDefault="00AE1D0C" w:rsidP="00701912">
      <w:pPr>
        <w:pStyle w:val="NormalWeb"/>
        <w:numPr>
          <w:ilvl w:val="0"/>
          <w:numId w:val="3"/>
        </w:numPr>
        <w:jc w:val="both"/>
        <w:rPr>
          <w:bCs/>
          <w:sz w:val="22"/>
          <w:szCs w:val="22"/>
        </w:rPr>
      </w:pPr>
      <w:r w:rsidRPr="004A744E">
        <w:rPr>
          <w:bCs/>
          <w:sz w:val="22"/>
          <w:szCs w:val="22"/>
        </w:rPr>
        <w:t>Ambalajlar nakliye sırasında düzenli istiflenmiş olacak, kolilerde patlak olmayacak, yırtık ve ezik bulunmayacaktır.</w:t>
      </w:r>
    </w:p>
    <w:p w14:paraId="5C79561B" w14:textId="77777777" w:rsidR="00AE1D0C" w:rsidRPr="004A744E" w:rsidRDefault="00AE1D0C" w:rsidP="00701912">
      <w:pPr>
        <w:numPr>
          <w:ilvl w:val="0"/>
          <w:numId w:val="3"/>
        </w:numPr>
        <w:overflowPunct/>
        <w:autoSpaceDE/>
        <w:autoSpaceDN/>
        <w:adjustRightInd/>
        <w:jc w:val="both"/>
        <w:textAlignment w:val="auto"/>
        <w:rPr>
          <w:bCs/>
          <w:sz w:val="22"/>
          <w:szCs w:val="22"/>
        </w:rPr>
      </w:pPr>
      <w:r w:rsidRPr="004A744E">
        <w:rPr>
          <w:bCs/>
          <w:sz w:val="22"/>
          <w:szCs w:val="22"/>
        </w:rPr>
        <w:t xml:space="preserve">Ambalajlamada kullanılan her türlü malzeme yeni, temiz, sağlam, kuru, kokusuz ve insan sağlığına zarar vermeyecek nitelikte ve gıda ürünlerini dış etkenlerden koruyacak özellikleri taşımalıdır. Özellikle, kâğıt, damga veya etiketler için kullanılan malzeme ile baskı ve etiketleme toksik olmayan mürekkep ve zamklarla yapılmalıdır. Ambalajlar ürünleri taşıma ve saklama süresinde bozulmadan iyi bir durumda tutacak, hava, nem ve dış etkenlerin bulaşmasını önleyecek nitelikte olan malzemelerden yapılmış olacaktır. Resmî </w:t>
      </w:r>
      <w:proofErr w:type="spellStart"/>
      <w:r w:rsidRPr="004A744E">
        <w:rPr>
          <w:bCs/>
          <w:sz w:val="22"/>
          <w:szCs w:val="22"/>
        </w:rPr>
        <w:t>Gazete’de</w:t>
      </w:r>
      <w:proofErr w:type="spellEnd"/>
      <w:r w:rsidRPr="004A744E">
        <w:rPr>
          <w:bCs/>
          <w:sz w:val="22"/>
          <w:szCs w:val="22"/>
        </w:rPr>
        <w:t xml:space="preserve"> yayımlanan Türk Gıda Kodeksi Gıda ile Temas Eden Madde ve Malzemeler Yönetmeliği’ne uygun ambalaj malzemeleri kullanılacaktır.</w:t>
      </w:r>
    </w:p>
    <w:p w14:paraId="35E931E3" w14:textId="77777777" w:rsidR="00AE1D0C" w:rsidRPr="004A744E" w:rsidRDefault="00AE1D0C" w:rsidP="00701912">
      <w:pPr>
        <w:numPr>
          <w:ilvl w:val="0"/>
          <w:numId w:val="3"/>
        </w:numPr>
        <w:overflowPunct/>
        <w:autoSpaceDE/>
        <w:autoSpaceDN/>
        <w:adjustRightInd/>
        <w:jc w:val="both"/>
        <w:textAlignment w:val="auto"/>
        <w:rPr>
          <w:bCs/>
          <w:sz w:val="22"/>
          <w:szCs w:val="22"/>
        </w:rPr>
      </w:pPr>
      <w:r w:rsidRPr="004A744E">
        <w:rPr>
          <w:bCs/>
          <w:sz w:val="22"/>
          <w:szCs w:val="22"/>
        </w:rPr>
        <w:t>Ambalajlı ürünler net ağırlıkları üzerinden teslim alınacaktır.</w:t>
      </w:r>
    </w:p>
    <w:p w14:paraId="4E2B9067" w14:textId="77777777" w:rsidR="00AE1D0C" w:rsidRPr="004A744E" w:rsidRDefault="00AE1D0C" w:rsidP="00701912">
      <w:pPr>
        <w:numPr>
          <w:ilvl w:val="0"/>
          <w:numId w:val="3"/>
        </w:numPr>
        <w:jc w:val="both"/>
        <w:textAlignment w:val="auto"/>
        <w:rPr>
          <w:bCs/>
          <w:sz w:val="22"/>
          <w:szCs w:val="22"/>
        </w:rPr>
      </w:pPr>
      <w:r w:rsidRPr="004A744E">
        <w:rPr>
          <w:sz w:val="22"/>
          <w:szCs w:val="22"/>
        </w:rPr>
        <w:t>Temin edilecek tüm ürünlerin yerli malı olması esastır. Ancak Kuruluş ihtiyacına göre Diyetisyenin veya idarenin onayı ile ithal ürünler alacaktır. Bunun dışında ithal ürünler alınmayacaktır.</w:t>
      </w:r>
    </w:p>
    <w:p w14:paraId="784FAF6F" w14:textId="77777777" w:rsidR="00AE1D0C" w:rsidRPr="004A744E" w:rsidRDefault="00AE1D0C" w:rsidP="00701912">
      <w:pPr>
        <w:numPr>
          <w:ilvl w:val="0"/>
          <w:numId w:val="3"/>
        </w:numPr>
        <w:jc w:val="both"/>
        <w:textAlignment w:val="auto"/>
        <w:rPr>
          <w:bCs/>
          <w:sz w:val="22"/>
          <w:szCs w:val="22"/>
        </w:rPr>
      </w:pPr>
      <w:r w:rsidRPr="004A744E">
        <w:rPr>
          <w:bCs/>
          <w:sz w:val="22"/>
          <w:szCs w:val="22"/>
        </w:rPr>
        <w:t>Malzemeler sipariş usulü ile idare tarafından belirtilen ebatlarda ve gramajlarda, sipariş sırasında belirtilen gün ve saatte kuruluşa teslim edilecektir.</w:t>
      </w:r>
    </w:p>
    <w:p w14:paraId="240A245F" w14:textId="77777777" w:rsidR="00AE1D0C" w:rsidRPr="004A744E" w:rsidRDefault="00AE1D0C" w:rsidP="00701912">
      <w:pPr>
        <w:pStyle w:val="NormalWeb"/>
        <w:numPr>
          <w:ilvl w:val="0"/>
          <w:numId w:val="3"/>
        </w:numPr>
        <w:jc w:val="both"/>
        <w:rPr>
          <w:b/>
          <w:bCs/>
          <w:sz w:val="22"/>
          <w:szCs w:val="22"/>
        </w:rPr>
      </w:pPr>
      <w:r w:rsidRPr="004A744E">
        <w:rPr>
          <w:b/>
          <w:bCs/>
          <w:sz w:val="22"/>
          <w:szCs w:val="22"/>
        </w:rPr>
        <w:t xml:space="preserve">Sözleşmeden sonra sipariş verilen Malzemeler bakılarak, dokunularak, koklanarak, tadılarak ve pişirilerek muayene edilecektir. </w:t>
      </w:r>
      <w:r w:rsidRPr="004A744E">
        <w:rPr>
          <w:b/>
          <w:sz w:val="22"/>
          <w:szCs w:val="22"/>
        </w:rPr>
        <w:t>Tüm Ürünler; Teknik şartnameye uygun olacaktır.  Malzemeler numuneleri getirilerek, verilmek üzere taahhüt edilen ürünlerden olacaktır. Muayene komisyonunca teknik şartnameye uygun bulunmayan ürünler iade edilecektir.</w:t>
      </w:r>
    </w:p>
    <w:p w14:paraId="34220B7B" w14:textId="77777777" w:rsidR="00AE1D0C" w:rsidRPr="004A744E" w:rsidRDefault="00AE1D0C" w:rsidP="00701912">
      <w:pPr>
        <w:pStyle w:val="DzMetin"/>
        <w:numPr>
          <w:ilvl w:val="0"/>
          <w:numId w:val="3"/>
        </w:numPr>
        <w:spacing w:before="0" w:beforeAutospacing="0" w:after="0" w:afterAutospacing="0"/>
        <w:jc w:val="both"/>
        <w:rPr>
          <w:rFonts w:ascii="Times New Roman" w:hAnsi="Times New Roman" w:cs="Times New Roman"/>
          <w:b/>
          <w:sz w:val="22"/>
          <w:szCs w:val="22"/>
        </w:rPr>
      </w:pPr>
      <w:r w:rsidRPr="004A744E">
        <w:rPr>
          <w:rFonts w:ascii="Times New Roman" w:hAnsi="Times New Roman" w:cs="Times New Roman"/>
          <w:bCs/>
          <w:sz w:val="22"/>
          <w:szCs w:val="22"/>
        </w:rPr>
        <w:t>Muayenede kullanılan, b</w:t>
      </w:r>
      <w:r w:rsidRPr="004A744E">
        <w:rPr>
          <w:rFonts w:ascii="Times New Roman" w:hAnsi="Times New Roman" w:cs="Times New Roman"/>
          <w:sz w:val="22"/>
          <w:szCs w:val="22"/>
        </w:rPr>
        <w:t>ozulan veya bozulma eğilimi gösteren ürünler ile teknik şartları sağlamayan ürünler ya da son kullanma tarihi geçmiş veya tahmini kullanım süresi içinde geçmesi öngörülen ürünler yol ve diğer masraflar yükleniciye ait olmak üzere şartlara haiz olanlarıyla değiştirilecektir. Aynı zamanda son kullanma tarihinden önce bozulan ve numuneden farklı çıkan mallar da yapılan sözleşmeye göre değiştirilecektir.</w:t>
      </w:r>
    </w:p>
    <w:p w14:paraId="191F45A7" w14:textId="77777777" w:rsidR="00AE1D0C" w:rsidRPr="004A744E" w:rsidRDefault="00AE1D0C" w:rsidP="00701912">
      <w:pPr>
        <w:pStyle w:val="NormalWeb"/>
        <w:numPr>
          <w:ilvl w:val="0"/>
          <w:numId w:val="3"/>
        </w:numPr>
        <w:jc w:val="both"/>
        <w:rPr>
          <w:bCs/>
          <w:sz w:val="22"/>
          <w:szCs w:val="22"/>
        </w:rPr>
      </w:pPr>
      <w:r w:rsidRPr="004A744E">
        <w:rPr>
          <w:bCs/>
          <w:sz w:val="22"/>
          <w:szCs w:val="22"/>
        </w:rPr>
        <w:t xml:space="preserve">Muayene sırasında </w:t>
      </w:r>
      <w:proofErr w:type="gramStart"/>
      <w:r w:rsidRPr="004A744E">
        <w:rPr>
          <w:bCs/>
          <w:sz w:val="22"/>
          <w:szCs w:val="22"/>
        </w:rPr>
        <w:t>dizayn</w:t>
      </w:r>
      <w:proofErr w:type="gramEnd"/>
      <w:r w:rsidRPr="004A744E">
        <w:rPr>
          <w:bCs/>
          <w:sz w:val="22"/>
          <w:szCs w:val="22"/>
        </w:rPr>
        <w:t xml:space="preserve"> ve imalat hataları nedeniyle meydana gelebilecek kazalardan satıcı firma sorumludur.</w:t>
      </w:r>
    </w:p>
    <w:p w14:paraId="5FBFD495" w14:textId="77777777" w:rsidR="00AE1D0C" w:rsidRPr="004A744E" w:rsidRDefault="00AE1D0C" w:rsidP="00701912">
      <w:pPr>
        <w:numPr>
          <w:ilvl w:val="0"/>
          <w:numId w:val="3"/>
        </w:numPr>
        <w:overflowPunct/>
        <w:autoSpaceDE/>
        <w:autoSpaceDN/>
        <w:adjustRightInd/>
        <w:jc w:val="both"/>
        <w:textAlignment w:val="auto"/>
        <w:rPr>
          <w:bCs/>
          <w:sz w:val="22"/>
          <w:szCs w:val="22"/>
        </w:rPr>
      </w:pPr>
      <w:r w:rsidRPr="004A744E">
        <w:rPr>
          <w:bCs/>
          <w:sz w:val="22"/>
          <w:szCs w:val="22"/>
        </w:rPr>
        <w:t xml:space="preserve">Muayene komisyon üyelerince gerekli görülen mikrobiyolojik, toksikolojik ve kimyasal analizler ve analiz için gerekli personel, alet, cihaz ve masraflar satıcı firmaya ait olacaktır. </w:t>
      </w:r>
      <w:r w:rsidRPr="004A744E">
        <w:rPr>
          <w:sz w:val="22"/>
          <w:szCs w:val="22"/>
        </w:rPr>
        <w:t xml:space="preserve">Ürünlerin mikrobiyolojik ve kimyasal analizleri ilde bulunan T.C. Tarım ve Orman Bakanlığı Laboratuvarlarına veya Bakanlık tarafından onay verilen diğer laboratuvarlara firma tarafından yaptırılmalıdır ve analiz sonuçları Kuruluşa teslim edilmelidir. </w:t>
      </w:r>
      <w:r w:rsidRPr="004A744E">
        <w:rPr>
          <w:bCs/>
          <w:sz w:val="22"/>
          <w:szCs w:val="22"/>
        </w:rPr>
        <w:t xml:space="preserve">Bu analizler sonucunda gıdanın yürürlükte olan “Türk Gıda Kodeksi </w:t>
      </w:r>
      <w:proofErr w:type="spellStart"/>
      <w:r w:rsidRPr="004A744E">
        <w:rPr>
          <w:bCs/>
          <w:sz w:val="22"/>
          <w:szCs w:val="22"/>
        </w:rPr>
        <w:t>Yönetmeliği”ne</w:t>
      </w:r>
      <w:proofErr w:type="spellEnd"/>
      <w:r w:rsidRPr="004A744E">
        <w:rPr>
          <w:bCs/>
          <w:sz w:val="22"/>
          <w:szCs w:val="22"/>
        </w:rPr>
        <w:t xml:space="preserve"> uygun olmadığının tespiti halinde doğabilecek zarar ve ziyandan yüklenici sorumlu olacaktır.</w:t>
      </w:r>
    </w:p>
    <w:p w14:paraId="5D4B4BD1" w14:textId="77777777" w:rsidR="00AE1D0C" w:rsidRPr="004A744E" w:rsidRDefault="00AE1D0C" w:rsidP="00701912">
      <w:pPr>
        <w:numPr>
          <w:ilvl w:val="0"/>
          <w:numId w:val="3"/>
        </w:numPr>
        <w:overflowPunct/>
        <w:autoSpaceDE/>
        <w:autoSpaceDN/>
        <w:adjustRightInd/>
        <w:jc w:val="both"/>
        <w:textAlignment w:val="auto"/>
        <w:rPr>
          <w:sz w:val="22"/>
          <w:szCs w:val="22"/>
        </w:rPr>
      </w:pPr>
      <w:r w:rsidRPr="004A744E">
        <w:rPr>
          <w:sz w:val="22"/>
          <w:szCs w:val="22"/>
        </w:rPr>
        <w:t xml:space="preserve">Laboratuvar tetkikinde malzemelerin teknik şartnamede istenilen şartlarda olmaması ve taahhüt edilen numunelerin dışına çıkılması durumunda sözleşme tek taraflı olarak idarece </w:t>
      </w:r>
      <w:proofErr w:type="spellStart"/>
      <w:proofErr w:type="gramStart"/>
      <w:r w:rsidRPr="004A744E">
        <w:rPr>
          <w:sz w:val="22"/>
          <w:szCs w:val="22"/>
        </w:rPr>
        <w:t>fesh</w:t>
      </w:r>
      <w:proofErr w:type="spellEnd"/>
      <w:r w:rsidRPr="004A744E">
        <w:rPr>
          <w:sz w:val="22"/>
          <w:szCs w:val="22"/>
        </w:rPr>
        <w:t xml:space="preserve"> edilecektir</w:t>
      </w:r>
      <w:proofErr w:type="gramEnd"/>
      <w:r w:rsidRPr="004A744E">
        <w:rPr>
          <w:sz w:val="22"/>
          <w:szCs w:val="22"/>
        </w:rPr>
        <w:t xml:space="preserve">. </w:t>
      </w:r>
    </w:p>
    <w:p w14:paraId="2CA87C26" w14:textId="77777777" w:rsidR="00AE1D0C" w:rsidRPr="004A744E" w:rsidRDefault="00AE1D0C" w:rsidP="00701912">
      <w:pPr>
        <w:pStyle w:val="NormalWeb"/>
        <w:numPr>
          <w:ilvl w:val="0"/>
          <w:numId w:val="3"/>
        </w:numPr>
        <w:jc w:val="both"/>
        <w:rPr>
          <w:bCs/>
          <w:sz w:val="22"/>
          <w:szCs w:val="22"/>
        </w:rPr>
      </w:pPr>
      <w:r w:rsidRPr="004A744E">
        <w:rPr>
          <w:bCs/>
          <w:sz w:val="22"/>
          <w:szCs w:val="22"/>
        </w:rPr>
        <w:t xml:space="preserve">Getirilecek numunelerin bütün özellikleri ihale süresince temin edilecek ürünlerin bütün özelliklerini (Tat, koku, tekstür, ambalaj, ağırlık, sıcaklık, etiket bilgileri, muayene ve kabul komisyonunun ürünün inceleyeceği, çeşitli özellikler bakımından muayene edeceği </w:t>
      </w:r>
      <w:proofErr w:type="gramStart"/>
      <w:r w:rsidRPr="004A744E">
        <w:rPr>
          <w:bCs/>
          <w:sz w:val="22"/>
          <w:szCs w:val="22"/>
        </w:rPr>
        <w:t>miktarda )</w:t>
      </w:r>
      <w:proofErr w:type="gramEnd"/>
      <w:r w:rsidRPr="004A744E">
        <w:rPr>
          <w:bCs/>
          <w:sz w:val="22"/>
          <w:szCs w:val="22"/>
        </w:rPr>
        <w:t xml:space="preserve"> taşımalıdır.</w:t>
      </w:r>
    </w:p>
    <w:p w14:paraId="56AF94DF" w14:textId="77777777" w:rsidR="00AE1D0C" w:rsidRPr="004A744E" w:rsidRDefault="00AE1D0C" w:rsidP="00701912">
      <w:pPr>
        <w:numPr>
          <w:ilvl w:val="0"/>
          <w:numId w:val="3"/>
        </w:numPr>
        <w:overflowPunct/>
        <w:autoSpaceDE/>
        <w:autoSpaceDN/>
        <w:adjustRightInd/>
        <w:jc w:val="both"/>
        <w:textAlignment w:val="auto"/>
        <w:rPr>
          <w:sz w:val="22"/>
          <w:szCs w:val="22"/>
        </w:rPr>
      </w:pPr>
      <w:r w:rsidRPr="004A744E">
        <w:rPr>
          <w:sz w:val="22"/>
          <w:szCs w:val="22"/>
        </w:rPr>
        <w:t xml:space="preserve">Ürünler hiçbir yabancı madde içermeyecek, eğer koruyucu maddeler kullanılmışsa, koruyucu maddeler Türk Gıda Kodeksine uygun olacaktır. </w:t>
      </w:r>
    </w:p>
    <w:p w14:paraId="28EF0B66" w14:textId="5E84099B" w:rsidR="00AE1D0C" w:rsidRPr="004A744E" w:rsidRDefault="00AE1D0C" w:rsidP="00701912">
      <w:pPr>
        <w:numPr>
          <w:ilvl w:val="0"/>
          <w:numId w:val="3"/>
        </w:numPr>
        <w:overflowPunct/>
        <w:autoSpaceDE/>
        <w:autoSpaceDN/>
        <w:adjustRightInd/>
        <w:jc w:val="both"/>
        <w:textAlignment w:val="auto"/>
        <w:rPr>
          <w:sz w:val="22"/>
          <w:szCs w:val="22"/>
        </w:rPr>
      </w:pPr>
      <w:r w:rsidRPr="004A744E">
        <w:rPr>
          <w:sz w:val="22"/>
          <w:szCs w:val="22"/>
        </w:rPr>
        <w:lastRenderedPageBreak/>
        <w:t>Bu teknik şartnamede belirtilmeyen hususlar yönünden yürürlükte olan “Türk Gıda Kodeksi” hükümleri geçerli olacaktır.</w:t>
      </w:r>
    </w:p>
    <w:p w14:paraId="0A717865" w14:textId="60263823" w:rsidR="003F685B" w:rsidRPr="004A744E" w:rsidRDefault="003F685B" w:rsidP="00701912">
      <w:pPr>
        <w:pStyle w:val="ListeParagraf"/>
        <w:numPr>
          <w:ilvl w:val="0"/>
          <w:numId w:val="3"/>
        </w:numPr>
        <w:jc w:val="both"/>
        <w:rPr>
          <w:sz w:val="22"/>
          <w:szCs w:val="22"/>
        </w:rPr>
      </w:pPr>
      <w:r w:rsidRPr="004A744E">
        <w:rPr>
          <w:sz w:val="22"/>
          <w:szCs w:val="22"/>
        </w:rPr>
        <w:t xml:space="preserve">Teslimatlar idarenin belirlediği gün ve saatlerde </w:t>
      </w:r>
      <w:r w:rsidRPr="004A744E">
        <w:rPr>
          <w:b/>
          <w:sz w:val="22"/>
          <w:szCs w:val="22"/>
        </w:rPr>
        <w:t>haftada 2 defa</w:t>
      </w:r>
      <w:r w:rsidRPr="004A744E">
        <w:rPr>
          <w:sz w:val="22"/>
          <w:szCs w:val="22"/>
        </w:rPr>
        <w:t xml:space="preserve"> yapılacak ve ürünler yüklenici tarafından mutfağa nakli sağlanacaktır. Ayrıca muayene komisyonu tarafından beğenilmeyen ürünler bir saat içinde yenisi ile değiştirilecektir.</w:t>
      </w:r>
    </w:p>
    <w:p w14:paraId="37316B68" w14:textId="77777777" w:rsidR="00AE1D0C" w:rsidRPr="004A744E" w:rsidRDefault="00AE1D0C" w:rsidP="00701912">
      <w:pPr>
        <w:jc w:val="both"/>
        <w:rPr>
          <w:sz w:val="22"/>
          <w:szCs w:val="22"/>
        </w:rPr>
      </w:pPr>
    </w:p>
    <w:p w14:paraId="7DF244E0" w14:textId="77777777" w:rsidR="00AE1D0C" w:rsidRPr="004A744E" w:rsidRDefault="00AE1D0C" w:rsidP="00701912">
      <w:pPr>
        <w:pStyle w:val="Balk5"/>
        <w:ind w:firstLine="0"/>
        <w:jc w:val="center"/>
        <w:rPr>
          <w:sz w:val="22"/>
          <w:szCs w:val="22"/>
        </w:rPr>
      </w:pPr>
      <w:r w:rsidRPr="004A744E">
        <w:rPr>
          <w:sz w:val="22"/>
          <w:szCs w:val="22"/>
        </w:rPr>
        <w:t>ÖZEL TEKNİK ŞARTNAME</w:t>
      </w:r>
    </w:p>
    <w:p w14:paraId="60FEE4ED" w14:textId="77777777" w:rsidR="00AE1D0C" w:rsidRPr="004A744E" w:rsidRDefault="00AE1D0C" w:rsidP="00701912">
      <w:pPr>
        <w:rPr>
          <w:sz w:val="22"/>
          <w:szCs w:val="22"/>
        </w:rPr>
      </w:pPr>
    </w:p>
    <w:p w14:paraId="646F51B1" w14:textId="77777777" w:rsidR="00AE1D0C" w:rsidRPr="004A744E" w:rsidRDefault="00AE1D0C" w:rsidP="00701912">
      <w:pPr>
        <w:jc w:val="both"/>
        <w:rPr>
          <w:b/>
          <w:sz w:val="22"/>
          <w:szCs w:val="22"/>
          <w:u w:val="single"/>
        </w:rPr>
      </w:pPr>
      <w:r w:rsidRPr="004A744E">
        <w:rPr>
          <w:b/>
          <w:sz w:val="22"/>
          <w:szCs w:val="22"/>
          <w:u w:val="single"/>
        </w:rPr>
        <w:t xml:space="preserve">TÜM </w:t>
      </w:r>
      <w:r w:rsidRPr="004A744E">
        <w:rPr>
          <w:b/>
          <w:bCs/>
          <w:sz w:val="22"/>
          <w:szCs w:val="22"/>
          <w:u w:val="single"/>
        </w:rPr>
        <w:t>GENEL VE KURU GIDA</w:t>
      </w:r>
      <w:r w:rsidRPr="004A744E">
        <w:rPr>
          <w:b/>
          <w:sz w:val="22"/>
          <w:szCs w:val="22"/>
          <w:u w:val="single"/>
        </w:rPr>
        <w:t xml:space="preserve"> ÜRÜNLERİ</w:t>
      </w:r>
    </w:p>
    <w:p w14:paraId="1D9DE186" w14:textId="77777777" w:rsidR="00AE1D0C" w:rsidRPr="004A744E" w:rsidRDefault="00AE1D0C" w:rsidP="00701912">
      <w:pPr>
        <w:jc w:val="both"/>
        <w:rPr>
          <w:b/>
          <w:sz w:val="22"/>
          <w:szCs w:val="22"/>
          <w:u w:val="single"/>
        </w:rPr>
      </w:pPr>
    </w:p>
    <w:p w14:paraId="4CE18C93" w14:textId="77777777" w:rsidR="00AE1D0C" w:rsidRPr="004A744E" w:rsidRDefault="00AE1D0C" w:rsidP="00701912">
      <w:pPr>
        <w:numPr>
          <w:ilvl w:val="0"/>
          <w:numId w:val="27"/>
        </w:numPr>
        <w:jc w:val="both"/>
        <w:textAlignment w:val="auto"/>
        <w:rPr>
          <w:sz w:val="22"/>
          <w:szCs w:val="22"/>
        </w:rPr>
      </w:pPr>
      <w:r w:rsidRPr="004A744E">
        <w:rPr>
          <w:sz w:val="22"/>
          <w:szCs w:val="22"/>
        </w:rPr>
        <w:t>Tüm ürünler yürürlükte olan “Türk Gıda Kodeksi Tebliğindeki” fiziksel, kimyasal ürün özelliklerine uygun olacaktır. Yeni çıkacak tebliğ, kanun, tüzük ve eklerini de kapsamalıdır.</w:t>
      </w:r>
    </w:p>
    <w:p w14:paraId="03DAB467" w14:textId="77777777" w:rsidR="00AE1D0C" w:rsidRPr="004A744E" w:rsidRDefault="00AE1D0C" w:rsidP="00701912">
      <w:pPr>
        <w:numPr>
          <w:ilvl w:val="0"/>
          <w:numId w:val="27"/>
        </w:numPr>
        <w:overflowPunct/>
        <w:autoSpaceDE/>
        <w:autoSpaceDN/>
        <w:adjustRightInd/>
        <w:jc w:val="both"/>
        <w:textAlignment w:val="auto"/>
        <w:rPr>
          <w:sz w:val="22"/>
          <w:szCs w:val="22"/>
        </w:rPr>
      </w:pPr>
      <w:r w:rsidRPr="004A744E">
        <w:rPr>
          <w:sz w:val="22"/>
          <w:szCs w:val="22"/>
        </w:rPr>
        <w:t>Ürünler Türk Gıda Kodeksine uygun, piyasada satılan 1.kalite, birinci sınıf, en iyi cins ve son sene mahsulü olacaktır.</w:t>
      </w:r>
    </w:p>
    <w:p w14:paraId="78479474" w14:textId="77777777" w:rsidR="00AE1D0C" w:rsidRPr="004A744E" w:rsidRDefault="00AE1D0C" w:rsidP="00701912">
      <w:pPr>
        <w:numPr>
          <w:ilvl w:val="0"/>
          <w:numId w:val="27"/>
        </w:numPr>
        <w:overflowPunct/>
        <w:autoSpaceDE/>
        <w:autoSpaceDN/>
        <w:adjustRightInd/>
        <w:jc w:val="both"/>
        <w:textAlignment w:val="auto"/>
        <w:rPr>
          <w:sz w:val="22"/>
          <w:szCs w:val="22"/>
        </w:rPr>
      </w:pPr>
      <w:r w:rsidRPr="004A744E">
        <w:rPr>
          <w:sz w:val="22"/>
          <w:szCs w:val="22"/>
        </w:rPr>
        <w:t>Her tip ürün kendine özgü olmalı, kötü kokulu olmamalıdır.</w:t>
      </w:r>
    </w:p>
    <w:p w14:paraId="6D171974" w14:textId="77777777" w:rsidR="00AE1D0C" w:rsidRPr="004A744E" w:rsidRDefault="00AE1D0C" w:rsidP="00701912">
      <w:pPr>
        <w:numPr>
          <w:ilvl w:val="0"/>
          <w:numId w:val="27"/>
        </w:numPr>
        <w:overflowPunct/>
        <w:autoSpaceDE/>
        <w:autoSpaceDN/>
        <w:adjustRightInd/>
        <w:jc w:val="both"/>
        <w:textAlignment w:val="auto"/>
        <w:rPr>
          <w:sz w:val="22"/>
          <w:szCs w:val="22"/>
        </w:rPr>
      </w:pPr>
      <w:r w:rsidRPr="004A744E">
        <w:rPr>
          <w:sz w:val="22"/>
          <w:szCs w:val="22"/>
        </w:rPr>
        <w:t>Üretici firmanın ‘’Gıda Sicil ve Gıda Üretim İzni’’ belgesi olmalıdır.</w:t>
      </w:r>
    </w:p>
    <w:p w14:paraId="2A3865F6" w14:textId="77777777" w:rsidR="00AE1D0C" w:rsidRPr="004A744E" w:rsidRDefault="00AE1D0C" w:rsidP="00701912">
      <w:pPr>
        <w:numPr>
          <w:ilvl w:val="0"/>
          <w:numId w:val="27"/>
        </w:numPr>
        <w:overflowPunct/>
        <w:autoSpaceDE/>
        <w:autoSpaceDN/>
        <w:adjustRightInd/>
        <w:jc w:val="both"/>
        <w:rPr>
          <w:sz w:val="22"/>
          <w:szCs w:val="22"/>
        </w:rPr>
      </w:pPr>
      <w:r w:rsidRPr="004A744E">
        <w:rPr>
          <w:sz w:val="22"/>
          <w:szCs w:val="22"/>
        </w:rPr>
        <w:t xml:space="preserve">Birim ambalajların müsaade edilen ağırlık/hacim toleransları, yürürlükte olan “Türk Gıda Kodeksi Gıda Maddelerinin Genel Etiketleme ve Beslenme Yönünden Etiketleme Kuralları </w:t>
      </w:r>
      <w:proofErr w:type="spellStart"/>
      <w:r w:rsidRPr="004A744E">
        <w:rPr>
          <w:sz w:val="22"/>
          <w:szCs w:val="22"/>
        </w:rPr>
        <w:t>Tebliği”ne</w:t>
      </w:r>
      <w:proofErr w:type="spellEnd"/>
      <w:r w:rsidRPr="004A744E">
        <w:rPr>
          <w:sz w:val="22"/>
          <w:szCs w:val="22"/>
        </w:rPr>
        <w:t xml:space="preserve"> veya yürürlükte olan “Hazır Ambalajlı Mamullerin Ağırlık ve Hacim Esasına Göre Net Miktar Tespitine Dair </w:t>
      </w:r>
      <w:proofErr w:type="spellStart"/>
      <w:r w:rsidRPr="004A744E">
        <w:rPr>
          <w:sz w:val="22"/>
          <w:szCs w:val="22"/>
        </w:rPr>
        <w:t>Yönetmelik”e</w:t>
      </w:r>
      <w:proofErr w:type="spellEnd"/>
      <w:r w:rsidRPr="004A744E">
        <w:rPr>
          <w:sz w:val="22"/>
          <w:szCs w:val="22"/>
        </w:rPr>
        <w:t xml:space="preserve"> uygun olacaktır.</w:t>
      </w:r>
    </w:p>
    <w:p w14:paraId="50AC5AB8" w14:textId="77777777" w:rsidR="00AE1D0C" w:rsidRPr="004A744E" w:rsidRDefault="00AE1D0C" w:rsidP="00701912">
      <w:pPr>
        <w:numPr>
          <w:ilvl w:val="0"/>
          <w:numId w:val="27"/>
        </w:numPr>
        <w:overflowPunct/>
        <w:autoSpaceDE/>
        <w:autoSpaceDN/>
        <w:adjustRightInd/>
        <w:jc w:val="both"/>
        <w:rPr>
          <w:sz w:val="22"/>
          <w:szCs w:val="22"/>
        </w:rPr>
      </w:pPr>
      <w:r w:rsidRPr="004A744E">
        <w:rPr>
          <w:sz w:val="22"/>
          <w:szCs w:val="22"/>
        </w:rPr>
        <w:t xml:space="preserve">Birim ambalajlara, yürürlükte ürün tebliği olması durumunda ürün tebliğinde, ürün tebliği olmaması durumunda yürürlükte olan “Türk Gıda Kodeksi Gıda Maddelerinin Genel Etiketleme ve Beslenme Yönünden Etiketleme Kuralları </w:t>
      </w:r>
      <w:proofErr w:type="spellStart"/>
      <w:r w:rsidRPr="004A744E">
        <w:rPr>
          <w:sz w:val="22"/>
          <w:szCs w:val="22"/>
        </w:rPr>
        <w:t>Tebliği”nde</w:t>
      </w:r>
      <w:proofErr w:type="spellEnd"/>
      <w:r w:rsidRPr="004A744E">
        <w:rPr>
          <w:sz w:val="22"/>
          <w:szCs w:val="22"/>
        </w:rPr>
        <w:t xml:space="preserve"> belirtilen etiketleme bilgileri okunaklı, silinmeyecek şekilde yazılacak, basılacak veya yapıştırılacaktır. Etikette firma adı, markası, adresi, malın adı, cinsi, net ağırlığı, içindekiler kısmı, üretim, son kullanma tarihi </w:t>
      </w:r>
      <w:r w:rsidRPr="004A744E">
        <w:rPr>
          <w:color w:val="000000"/>
          <w:sz w:val="22"/>
          <w:szCs w:val="22"/>
        </w:rPr>
        <w:t>(gün/ay/yıl olarak) ve katkı maddeleri</w:t>
      </w:r>
      <w:r w:rsidRPr="004A744E">
        <w:rPr>
          <w:sz w:val="22"/>
          <w:szCs w:val="22"/>
        </w:rPr>
        <w:t xml:space="preserve"> yazılı olacaktır. </w:t>
      </w:r>
    </w:p>
    <w:p w14:paraId="7F212233" w14:textId="77777777" w:rsidR="00AE1D0C" w:rsidRPr="004A744E" w:rsidRDefault="00AE1D0C" w:rsidP="00701912">
      <w:pPr>
        <w:numPr>
          <w:ilvl w:val="0"/>
          <w:numId w:val="27"/>
        </w:numPr>
        <w:overflowPunct/>
        <w:autoSpaceDE/>
        <w:autoSpaceDN/>
        <w:adjustRightInd/>
        <w:jc w:val="both"/>
        <w:textAlignment w:val="auto"/>
        <w:rPr>
          <w:sz w:val="22"/>
          <w:szCs w:val="22"/>
        </w:rPr>
      </w:pPr>
      <w:r w:rsidRPr="004A744E">
        <w:rPr>
          <w:color w:val="000000"/>
          <w:sz w:val="22"/>
          <w:szCs w:val="22"/>
        </w:rPr>
        <w:t>Tüm ürünler ortam sıcaklığında olmalıdır.</w:t>
      </w:r>
    </w:p>
    <w:p w14:paraId="352A0B2B" w14:textId="77777777" w:rsidR="00AE1D0C" w:rsidRPr="004A744E" w:rsidRDefault="00AE1D0C" w:rsidP="00701912">
      <w:pPr>
        <w:numPr>
          <w:ilvl w:val="0"/>
          <w:numId w:val="27"/>
        </w:numPr>
        <w:overflowPunct/>
        <w:autoSpaceDE/>
        <w:autoSpaceDN/>
        <w:adjustRightInd/>
        <w:jc w:val="both"/>
        <w:rPr>
          <w:sz w:val="22"/>
          <w:szCs w:val="22"/>
        </w:rPr>
      </w:pPr>
      <w:r w:rsidRPr="004A744E">
        <w:rPr>
          <w:sz w:val="22"/>
          <w:szCs w:val="22"/>
        </w:rPr>
        <w:t>Kuru Gıdaların teslimi ayrıca belirtilmediği sürece 25 (</w:t>
      </w:r>
      <w:proofErr w:type="spellStart"/>
      <w:r w:rsidRPr="004A744E">
        <w:rPr>
          <w:sz w:val="22"/>
          <w:szCs w:val="22"/>
        </w:rPr>
        <w:t>yirmibeş</w:t>
      </w:r>
      <w:proofErr w:type="spellEnd"/>
      <w:r w:rsidRPr="004A744E">
        <w:rPr>
          <w:sz w:val="22"/>
          <w:szCs w:val="22"/>
        </w:rPr>
        <w:t>) veya 50 (elli) kg’lık çuval veya idare tarafından belirtilen ambalaj içerisinde ambalajlanmış olarak yapılacaktır. Standart, sağlam, temiz çuvallar kullanılmış olmalıdır. Ambalajlar yırtılmış, ıslanmış ve ambalajının iç yüzeyine nüfuz edecek şekilde kirlenmiş olmayacaktır.</w:t>
      </w:r>
    </w:p>
    <w:p w14:paraId="28FB4837" w14:textId="77777777" w:rsidR="00AE1D0C" w:rsidRPr="004A744E" w:rsidRDefault="00AE1D0C" w:rsidP="00701912">
      <w:pPr>
        <w:numPr>
          <w:ilvl w:val="0"/>
          <w:numId w:val="27"/>
        </w:numPr>
        <w:overflowPunct/>
        <w:autoSpaceDE/>
        <w:autoSpaceDN/>
        <w:adjustRightInd/>
        <w:jc w:val="both"/>
        <w:textAlignment w:val="auto"/>
        <w:rPr>
          <w:sz w:val="22"/>
          <w:szCs w:val="22"/>
        </w:rPr>
      </w:pPr>
      <w:r w:rsidRPr="004A744E">
        <w:rPr>
          <w:sz w:val="22"/>
          <w:szCs w:val="22"/>
        </w:rPr>
        <w:t xml:space="preserve">Baharatların ambalajı ürünü taşıma ve saklama süresinde iyi bir durumda tutacak özellikte, hava ve rutubet geçirmeyecek, insan sağlığına zarar vermeyecek iyi malzemeden yapılmış olmalıdır. 500 gramlık veya 1 kg’lık orijinal ambalajlarda olmalıdır. Küçük ambalajlı istenen ürünler türüne göre 5-15 </w:t>
      </w:r>
      <w:proofErr w:type="spellStart"/>
      <w:r w:rsidRPr="004A744E">
        <w:rPr>
          <w:sz w:val="22"/>
          <w:szCs w:val="22"/>
        </w:rPr>
        <w:t>gr’lık</w:t>
      </w:r>
      <w:proofErr w:type="spellEnd"/>
      <w:r w:rsidRPr="004A744E">
        <w:rPr>
          <w:sz w:val="22"/>
          <w:szCs w:val="22"/>
        </w:rPr>
        <w:t xml:space="preserve"> paketler şeklinde istenecektir. Kuruluşun kullanım tercihine göre paket gramajları belirlenecektir. </w:t>
      </w:r>
    </w:p>
    <w:p w14:paraId="4B0E266B" w14:textId="77777777" w:rsidR="00AE1D0C" w:rsidRPr="004A744E" w:rsidRDefault="00AE1D0C" w:rsidP="00701912">
      <w:pPr>
        <w:numPr>
          <w:ilvl w:val="0"/>
          <w:numId w:val="27"/>
        </w:numPr>
        <w:overflowPunct/>
        <w:autoSpaceDE/>
        <w:autoSpaceDN/>
        <w:adjustRightInd/>
        <w:jc w:val="both"/>
        <w:textAlignment w:val="auto"/>
        <w:rPr>
          <w:sz w:val="22"/>
          <w:szCs w:val="22"/>
        </w:rPr>
      </w:pPr>
      <w:r w:rsidRPr="004A744E">
        <w:rPr>
          <w:color w:val="000000"/>
          <w:sz w:val="22"/>
          <w:szCs w:val="22"/>
        </w:rPr>
        <w:t>Taşıma Gıda Kodeksi Yönetmeliğine uygun olacaktır.</w:t>
      </w:r>
    </w:p>
    <w:p w14:paraId="78E4B8CD" w14:textId="77777777" w:rsidR="00AE1D0C" w:rsidRPr="004A744E" w:rsidRDefault="00AE1D0C" w:rsidP="00701912">
      <w:pPr>
        <w:numPr>
          <w:ilvl w:val="0"/>
          <w:numId w:val="27"/>
        </w:numPr>
        <w:overflowPunct/>
        <w:autoSpaceDE/>
        <w:autoSpaceDN/>
        <w:adjustRightInd/>
        <w:jc w:val="both"/>
        <w:textAlignment w:val="auto"/>
        <w:rPr>
          <w:sz w:val="22"/>
          <w:szCs w:val="22"/>
        </w:rPr>
      </w:pPr>
      <w:r w:rsidRPr="004A744E">
        <w:rPr>
          <w:color w:val="000000"/>
          <w:sz w:val="22"/>
          <w:szCs w:val="22"/>
        </w:rPr>
        <w:t xml:space="preserve">Son kullanma tarihinden önce bozulan ve numuneden farklı çıkan ürünler yapılan sözleşmeye göre yenisiyle değiştirilecektir. </w:t>
      </w:r>
    </w:p>
    <w:p w14:paraId="799279D2" w14:textId="77777777" w:rsidR="00AE1D0C" w:rsidRPr="004A744E" w:rsidRDefault="00AE1D0C" w:rsidP="00701912">
      <w:pPr>
        <w:pStyle w:val="DzMetin"/>
        <w:numPr>
          <w:ilvl w:val="0"/>
          <w:numId w:val="27"/>
        </w:numPr>
        <w:spacing w:before="0" w:beforeAutospacing="0" w:after="0" w:afterAutospacing="0"/>
        <w:jc w:val="both"/>
        <w:rPr>
          <w:rFonts w:ascii="Times New Roman" w:hAnsi="Times New Roman" w:cs="Times New Roman"/>
          <w:b/>
          <w:iCs/>
          <w:color w:val="000000"/>
          <w:sz w:val="22"/>
          <w:szCs w:val="22"/>
          <w:u w:val="single"/>
        </w:rPr>
      </w:pPr>
      <w:r w:rsidRPr="004A744E">
        <w:rPr>
          <w:rFonts w:ascii="Times New Roman" w:hAnsi="Times New Roman" w:cs="Times New Roman"/>
          <w:color w:val="000000"/>
          <w:sz w:val="22"/>
          <w:szCs w:val="22"/>
        </w:rPr>
        <w:t>Depolama Gıda Kodeksi Yönetmeliğine uygun olacak şekilde yapılmış olmalıdır.</w:t>
      </w:r>
    </w:p>
    <w:p w14:paraId="0358561E" w14:textId="77777777" w:rsidR="00AE1D0C" w:rsidRPr="004A744E" w:rsidRDefault="00AE1D0C" w:rsidP="00701912">
      <w:pPr>
        <w:numPr>
          <w:ilvl w:val="0"/>
          <w:numId w:val="27"/>
        </w:numPr>
        <w:jc w:val="both"/>
        <w:textAlignment w:val="auto"/>
        <w:rPr>
          <w:sz w:val="22"/>
          <w:szCs w:val="22"/>
        </w:rPr>
      </w:pPr>
      <w:r w:rsidRPr="004A744E">
        <w:rPr>
          <w:sz w:val="22"/>
          <w:szCs w:val="22"/>
        </w:rPr>
        <w:t>Bu teknik şartnamede belirtilmeyen hususlar yönünden Türk Gıda Kodeksi hükümleri geçerli olacaktır.</w:t>
      </w:r>
    </w:p>
    <w:p w14:paraId="6EEC74DE" w14:textId="77777777" w:rsidR="00AE1D0C" w:rsidRPr="004A744E" w:rsidRDefault="00AE1D0C" w:rsidP="00701912">
      <w:pPr>
        <w:numPr>
          <w:ilvl w:val="0"/>
          <w:numId w:val="27"/>
        </w:numPr>
        <w:jc w:val="both"/>
        <w:textAlignment w:val="auto"/>
        <w:rPr>
          <w:sz w:val="22"/>
          <w:szCs w:val="22"/>
        </w:rPr>
      </w:pPr>
      <w:r w:rsidRPr="004A744E">
        <w:rPr>
          <w:sz w:val="22"/>
          <w:szCs w:val="22"/>
        </w:rPr>
        <w:t xml:space="preserve">Tüm ürünler Muayene Komisyonunun beğeneceği evsaf ve lezzete olacaktır. Beğenilmeyen ürünler alınmayacaktır. </w:t>
      </w:r>
    </w:p>
    <w:p w14:paraId="317C9C11" w14:textId="778F6C54" w:rsidR="003F685B" w:rsidRPr="004A744E" w:rsidRDefault="003F685B" w:rsidP="00701912">
      <w:pPr>
        <w:jc w:val="both"/>
        <w:rPr>
          <w:b/>
          <w:sz w:val="22"/>
          <w:szCs w:val="22"/>
          <w:u w:val="single"/>
        </w:rPr>
      </w:pPr>
    </w:p>
    <w:p w14:paraId="143E038B" w14:textId="77777777" w:rsidR="003F685B" w:rsidRPr="004A744E" w:rsidRDefault="003F685B" w:rsidP="00701912">
      <w:pPr>
        <w:pStyle w:val="Balk5"/>
        <w:ind w:firstLine="0"/>
        <w:jc w:val="center"/>
        <w:rPr>
          <w:sz w:val="22"/>
          <w:szCs w:val="22"/>
        </w:rPr>
      </w:pPr>
      <w:r w:rsidRPr="004A744E">
        <w:rPr>
          <w:bCs/>
          <w:sz w:val="22"/>
          <w:szCs w:val="22"/>
        </w:rPr>
        <w:t>1. GENEL VE KURU GIDA GRUBU</w:t>
      </w:r>
    </w:p>
    <w:p w14:paraId="543BC694" w14:textId="77777777" w:rsidR="003F685B" w:rsidRPr="004A744E" w:rsidRDefault="003F685B" w:rsidP="00701912">
      <w:pPr>
        <w:jc w:val="both"/>
        <w:rPr>
          <w:b/>
          <w:sz w:val="22"/>
          <w:szCs w:val="22"/>
          <w:u w:val="single"/>
        </w:rPr>
      </w:pPr>
    </w:p>
    <w:p w14:paraId="243B07B9" w14:textId="6664E9AF" w:rsidR="00547AF8" w:rsidRPr="00701912" w:rsidRDefault="00547AF8" w:rsidP="00701912">
      <w:pPr>
        <w:jc w:val="both"/>
        <w:rPr>
          <w:b/>
          <w:sz w:val="22"/>
          <w:szCs w:val="22"/>
        </w:rPr>
      </w:pPr>
      <w:r w:rsidRPr="00701912">
        <w:rPr>
          <w:b/>
          <w:sz w:val="22"/>
          <w:szCs w:val="22"/>
        </w:rPr>
        <w:t>BULGUR (KÖFTELİK / PİLAVLIK)</w:t>
      </w:r>
      <w:r w:rsidR="00701912">
        <w:rPr>
          <w:b/>
          <w:sz w:val="22"/>
          <w:szCs w:val="22"/>
        </w:rPr>
        <w:t>:</w:t>
      </w:r>
    </w:p>
    <w:p w14:paraId="07A40C97" w14:textId="77777777" w:rsidR="00547AF8" w:rsidRPr="004A744E" w:rsidRDefault="00547AF8" w:rsidP="00701912">
      <w:pPr>
        <w:jc w:val="both"/>
        <w:rPr>
          <w:b/>
          <w:sz w:val="22"/>
          <w:szCs w:val="22"/>
          <w:u w:val="single"/>
        </w:rPr>
      </w:pPr>
    </w:p>
    <w:p w14:paraId="3B83C22A" w14:textId="77777777" w:rsidR="00547AF8" w:rsidRPr="004A744E" w:rsidRDefault="00547AF8" w:rsidP="00701912">
      <w:pPr>
        <w:numPr>
          <w:ilvl w:val="0"/>
          <w:numId w:val="15"/>
        </w:numPr>
        <w:overflowPunct/>
        <w:autoSpaceDE/>
        <w:autoSpaceDN/>
        <w:adjustRightInd/>
        <w:jc w:val="both"/>
        <w:textAlignment w:val="auto"/>
        <w:rPr>
          <w:sz w:val="22"/>
          <w:szCs w:val="22"/>
        </w:rPr>
      </w:pPr>
      <w:r w:rsidRPr="004A744E">
        <w:rPr>
          <w:sz w:val="22"/>
          <w:szCs w:val="22"/>
        </w:rPr>
        <w:t>Bulgur yürürlükte olan “Türk Gıda Kodeksi Bulgur Tebliği” özelliklerine uygun olacaktır. Yeni çıkacak tebliğ, kanun, tüzük ve eklerini de kapsamalıdır.</w:t>
      </w:r>
    </w:p>
    <w:p w14:paraId="48BC9FC5" w14:textId="77777777" w:rsidR="00547AF8" w:rsidRPr="004A744E" w:rsidRDefault="00547AF8" w:rsidP="00701912">
      <w:pPr>
        <w:pStyle w:val="DzMetin"/>
        <w:numPr>
          <w:ilvl w:val="0"/>
          <w:numId w:val="15"/>
        </w:numPr>
        <w:spacing w:before="0" w:beforeAutospacing="0" w:after="0" w:afterAutospacing="0"/>
        <w:jc w:val="both"/>
        <w:rPr>
          <w:rFonts w:ascii="Times New Roman" w:hAnsi="Times New Roman" w:cs="Times New Roman"/>
          <w:color w:val="000000"/>
          <w:sz w:val="22"/>
          <w:szCs w:val="22"/>
        </w:rPr>
      </w:pPr>
      <w:r w:rsidRPr="004A744E">
        <w:rPr>
          <w:rFonts w:ascii="Times New Roman" w:hAnsi="Times New Roman" w:cs="Times New Roman"/>
          <w:sz w:val="22"/>
          <w:szCs w:val="22"/>
        </w:rPr>
        <w:t xml:space="preserve">Bulgur taneleri sağlam, temiz, kendine özgü renk, tat ve kokuda olmalıdır Türk Gıda Kodeksine uygun olmalıdır. </w:t>
      </w:r>
    </w:p>
    <w:p w14:paraId="074A3298" w14:textId="77777777" w:rsidR="00547AF8" w:rsidRPr="004A744E" w:rsidRDefault="00547AF8" w:rsidP="00701912">
      <w:pPr>
        <w:pStyle w:val="DzMetin"/>
        <w:numPr>
          <w:ilvl w:val="0"/>
          <w:numId w:val="15"/>
        </w:numPr>
        <w:spacing w:before="0" w:beforeAutospacing="0" w:after="0" w:afterAutospacing="0"/>
        <w:jc w:val="both"/>
        <w:rPr>
          <w:rFonts w:ascii="Times New Roman" w:hAnsi="Times New Roman" w:cs="Times New Roman"/>
          <w:color w:val="000000"/>
          <w:sz w:val="22"/>
          <w:szCs w:val="22"/>
        </w:rPr>
      </w:pPr>
      <w:r w:rsidRPr="004A744E">
        <w:rPr>
          <w:rFonts w:ascii="Times New Roman" w:hAnsi="Times New Roman" w:cs="Times New Roman"/>
          <w:sz w:val="22"/>
          <w:szCs w:val="22"/>
        </w:rPr>
        <w:t xml:space="preserve">Pilavlık bulgurda hiç kırılmamış tanelerin toplamı </w:t>
      </w:r>
      <w:proofErr w:type="gramStart"/>
      <w:r w:rsidRPr="004A744E">
        <w:rPr>
          <w:rFonts w:ascii="Times New Roman" w:hAnsi="Times New Roman" w:cs="Times New Roman"/>
          <w:sz w:val="22"/>
          <w:szCs w:val="22"/>
        </w:rPr>
        <w:t>%1</w:t>
      </w:r>
      <w:proofErr w:type="gramEnd"/>
      <w:r w:rsidRPr="004A744E">
        <w:rPr>
          <w:rFonts w:ascii="Times New Roman" w:hAnsi="Times New Roman" w:cs="Times New Roman"/>
          <w:sz w:val="22"/>
          <w:szCs w:val="22"/>
        </w:rPr>
        <w:t xml:space="preserve"> i geçmeyecektir.</w:t>
      </w:r>
    </w:p>
    <w:p w14:paraId="4483A585" w14:textId="77777777" w:rsidR="00547AF8" w:rsidRPr="004A744E" w:rsidRDefault="00547AF8" w:rsidP="00701912">
      <w:pPr>
        <w:pStyle w:val="DzMetin"/>
        <w:numPr>
          <w:ilvl w:val="0"/>
          <w:numId w:val="15"/>
        </w:numPr>
        <w:spacing w:before="0" w:beforeAutospacing="0" w:after="0" w:afterAutospacing="0"/>
        <w:jc w:val="both"/>
        <w:rPr>
          <w:rFonts w:ascii="Times New Roman" w:hAnsi="Times New Roman" w:cs="Times New Roman"/>
          <w:color w:val="000000"/>
          <w:sz w:val="22"/>
          <w:szCs w:val="22"/>
        </w:rPr>
      </w:pPr>
      <w:r w:rsidRPr="004A744E">
        <w:rPr>
          <w:rFonts w:ascii="Times New Roman" w:hAnsi="Times New Roman" w:cs="Times New Roman"/>
          <w:sz w:val="22"/>
          <w:szCs w:val="22"/>
        </w:rPr>
        <w:t>Bozulmuş, küflenmiş, ekşimiş, acımış, boyanmış olmayacak, kum, taş, toprak, çöp, canlı ve cansız haşere ve parazitler veya bunların parçacıkları, yumurtaları bulunmamalı, ıslanmış olmamalıdır. Sağlığa zararsız da olsa herhangi bir kimyasal maddeyi ihtiva etmeyecektir. Tabi olmayan bir lezzet ve koku bulunmayacaktır.</w:t>
      </w:r>
    </w:p>
    <w:p w14:paraId="0971B0EB" w14:textId="77777777" w:rsidR="00547AF8" w:rsidRPr="004A744E" w:rsidRDefault="00547AF8" w:rsidP="00701912">
      <w:pPr>
        <w:pStyle w:val="DzMetin"/>
        <w:numPr>
          <w:ilvl w:val="0"/>
          <w:numId w:val="15"/>
        </w:numPr>
        <w:spacing w:before="0" w:beforeAutospacing="0" w:after="0" w:afterAutospacing="0"/>
        <w:jc w:val="both"/>
        <w:rPr>
          <w:rFonts w:ascii="Times New Roman" w:hAnsi="Times New Roman" w:cs="Times New Roman"/>
          <w:color w:val="000000"/>
          <w:sz w:val="22"/>
          <w:szCs w:val="22"/>
        </w:rPr>
      </w:pPr>
      <w:r w:rsidRPr="004A744E">
        <w:rPr>
          <w:rFonts w:ascii="Times New Roman" w:hAnsi="Times New Roman" w:cs="Times New Roman"/>
          <w:sz w:val="22"/>
          <w:szCs w:val="22"/>
        </w:rPr>
        <w:t>Sert (durum) buğdayları teknolojik safhalara uygun olarak, temizleme, haşlama, kurutma, kırma veya dövme, eleme ve kepeklerinden ayırma suretiyle üretilmiş, yeni sene ürünü olmalıdır.</w:t>
      </w:r>
    </w:p>
    <w:p w14:paraId="699CD36D" w14:textId="77777777" w:rsidR="00547AF8" w:rsidRPr="004A744E" w:rsidRDefault="00547AF8" w:rsidP="00701912">
      <w:pPr>
        <w:pStyle w:val="DzMetin"/>
        <w:numPr>
          <w:ilvl w:val="0"/>
          <w:numId w:val="15"/>
        </w:numPr>
        <w:spacing w:before="0" w:beforeAutospacing="0" w:after="0" w:afterAutospacing="0"/>
        <w:jc w:val="both"/>
        <w:rPr>
          <w:rFonts w:ascii="Times New Roman" w:hAnsi="Times New Roman" w:cs="Times New Roman"/>
          <w:color w:val="000000"/>
          <w:sz w:val="22"/>
          <w:szCs w:val="22"/>
        </w:rPr>
      </w:pPr>
      <w:r w:rsidRPr="004A744E">
        <w:rPr>
          <w:rFonts w:ascii="Times New Roman" w:hAnsi="Times New Roman" w:cs="Times New Roman"/>
          <w:sz w:val="22"/>
          <w:szCs w:val="22"/>
        </w:rPr>
        <w:t xml:space="preserve">Bulgur pişirilerek kontrol edilip, muayene komisyonu tarafından uygun görülürse kabul edilecektir. </w:t>
      </w:r>
    </w:p>
    <w:p w14:paraId="4067F54F" w14:textId="77777777" w:rsidR="00547AF8" w:rsidRPr="004A744E" w:rsidRDefault="00547AF8" w:rsidP="00701912">
      <w:pPr>
        <w:pStyle w:val="DzMetin"/>
        <w:numPr>
          <w:ilvl w:val="0"/>
          <w:numId w:val="15"/>
        </w:numPr>
        <w:spacing w:before="0" w:beforeAutospacing="0" w:after="0" w:afterAutospacing="0"/>
        <w:jc w:val="both"/>
        <w:rPr>
          <w:rFonts w:ascii="Times New Roman" w:hAnsi="Times New Roman" w:cs="Times New Roman"/>
          <w:color w:val="000000"/>
          <w:sz w:val="22"/>
          <w:szCs w:val="22"/>
        </w:rPr>
      </w:pPr>
      <w:r w:rsidRPr="004A744E">
        <w:rPr>
          <w:rFonts w:ascii="Times New Roman" w:hAnsi="Times New Roman" w:cs="Times New Roman"/>
          <w:sz w:val="22"/>
          <w:szCs w:val="22"/>
        </w:rPr>
        <w:t xml:space="preserve">İstenilen miktarda bir kısmı kısırlık ince bulgur olarak getirilecektir. </w:t>
      </w:r>
    </w:p>
    <w:p w14:paraId="6F3AA313" w14:textId="77777777" w:rsidR="00547AF8" w:rsidRPr="004A744E" w:rsidRDefault="00547AF8" w:rsidP="00701912">
      <w:pPr>
        <w:pStyle w:val="DzMetin"/>
        <w:spacing w:before="0" w:beforeAutospacing="0" w:after="0" w:afterAutospacing="0"/>
        <w:ind w:left="644"/>
        <w:jc w:val="both"/>
        <w:rPr>
          <w:rFonts w:ascii="Times New Roman" w:hAnsi="Times New Roman" w:cs="Times New Roman"/>
          <w:color w:val="000000"/>
          <w:sz w:val="22"/>
          <w:szCs w:val="22"/>
        </w:rPr>
      </w:pPr>
    </w:p>
    <w:p w14:paraId="656B9A84" w14:textId="77777777" w:rsidR="00547AF8" w:rsidRPr="004A744E" w:rsidRDefault="00547AF8" w:rsidP="00701912">
      <w:pPr>
        <w:jc w:val="both"/>
        <w:rPr>
          <w:sz w:val="22"/>
          <w:szCs w:val="22"/>
        </w:rPr>
      </w:pPr>
    </w:p>
    <w:p w14:paraId="6C13B9C7" w14:textId="0526CFFB" w:rsidR="00547AF8" w:rsidRPr="00701912" w:rsidRDefault="00547AF8" w:rsidP="00701912">
      <w:pPr>
        <w:jc w:val="both"/>
        <w:rPr>
          <w:b/>
          <w:sz w:val="22"/>
          <w:szCs w:val="22"/>
        </w:rPr>
      </w:pPr>
      <w:r w:rsidRPr="00701912">
        <w:rPr>
          <w:b/>
          <w:sz w:val="22"/>
          <w:szCs w:val="22"/>
        </w:rPr>
        <w:lastRenderedPageBreak/>
        <w:t>KURU FASULYE</w:t>
      </w:r>
      <w:r w:rsidR="00701912">
        <w:rPr>
          <w:b/>
          <w:sz w:val="22"/>
          <w:szCs w:val="22"/>
        </w:rPr>
        <w:t>:</w:t>
      </w:r>
    </w:p>
    <w:p w14:paraId="4BCB02D9" w14:textId="77777777" w:rsidR="00547AF8" w:rsidRPr="004A744E" w:rsidRDefault="00547AF8" w:rsidP="00701912">
      <w:pPr>
        <w:jc w:val="both"/>
        <w:rPr>
          <w:b/>
          <w:sz w:val="22"/>
          <w:szCs w:val="22"/>
          <w:u w:val="single"/>
        </w:rPr>
      </w:pPr>
    </w:p>
    <w:p w14:paraId="46392CE7" w14:textId="77777777" w:rsidR="00547AF8" w:rsidRPr="004A744E" w:rsidRDefault="00547AF8" w:rsidP="00701912">
      <w:pPr>
        <w:numPr>
          <w:ilvl w:val="0"/>
          <w:numId w:val="13"/>
        </w:numPr>
        <w:overflowPunct/>
        <w:autoSpaceDE/>
        <w:autoSpaceDN/>
        <w:adjustRightInd/>
        <w:jc w:val="both"/>
        <w:rPr>
          <w:sz w:val="22"/>
          <w:szCs w:val="22"/>
        </w:rPr>
      </w:pPr>
      <w:r w:rsidRPr="004A744E">
        <w:rPr>
          <w:sz w:val="22"/>
          <w:szCs w:val="22"/>
        </w:rPr>
        <w:t xml:space="preserve">Kuru fasulyeler, temiz ve çeşidine özgü renkte olacaktır. Kuru fasulyeler 1.sınıf, yeteri derecede kurumuş ve yeni sene ürünü olacaktır. </w:t>
      </w:r>
    </w:p>
    <w:p w14:paraId="1A7C6D3E" w14:textId="77777777" w:rsidR="00547AF8" w:rsidRPr="004A744E" w:rsidRDefault="00547AF8" w:rsidP="00701912">
      <w:pPr>
        <w:numPr>
          <w:ilvl w:val="0"/>
          <w:numId w:val="13"/>
        </w:numPr>
        <w:overflowPunct/>
        <w:autoSpaceDE/>
        <w:autoSpaceDN/>
        <w:adjustRightInd/>
        <w:jc w:val="both"/>
        <w:rPr>
          <w:sz w:val="22"/>
          <w:szCs w:val="22"/>
        </w:rPr>
      </w:pPr>
      <w:r w:rsidRPr="004A744E">
        <w:rPr>
          <w:sz w:val="22"/>
          <w:szCs w:val="22"/>
        </w:rPr>
        <w:t>Türk Gıda Kodeksine uygun ürünler getirilecektir.</w:t>
      </w:r>
    </w:p>
    <w:p w14:paraId="32779667" w14:textId="77777777" w:rsidR="00547AF8" w:rsidRPr="004A744E" w:rsidRDefault="00547AF8" w:rsidP="00701912">
      <w:pPr>
        <w:numPr>
          <w:ilvl w:val="0"/>
          <w:numId w:val="13"/>
        </w:numPr>
        <w:overflowPunct/>
        <w:autoSpaceDE/>
        <w:autoSpaceDN/>
        <w:adjustRightInd/>
        <w:jc w:val="both"/>
        <w:rPr>
          <w:sz w:val="22"/>
          <w:szCs w:val="22"/>
        </w:rPr>
      </w:pPr>
      <w:r w:rsidRPr="004A744E">
        <w:rPr>
          <w:sz w:val="22"/>
          <w:szCs w:val="22"/>
        </w:rPr>
        <w:t xml:space="preserve">Fasulyeler taneleri mümkün olduğu kadar mütecanis, dolgun ve beyaz renkli olacak, buruşmuş, çürük, küflü, ıslak, kızışmış, böcekli, </w:t>
      </w:r>
      <w:proofErr w:type="spellStart"/>
      <w:r w:rsidRPr="004A744E">
        <w:rPr>
          <w:sz w:val="22"/>
          <w:szCs w:val="22"/>
        </w:rPr>
        <w:t>yenikli</w:t>
      </w:r>
      <w:proofErr w:type="spellEnd"/>
      <w:r w:rsidRPr="004A744E">
        <w:rPr>
          <w:sz w:val="22"/>
          <w:szCs w:val="22"/>
        </w:rPr>
        <w:t xml:space="preserve">, </w:t>
      </w:r>
      <w:proofErr w:type="gramStart"/>
      <w:r w:rsidRPr="004A744E">
        <w:rPr>
          <w:sz w:val="22"/>
          <w:szCs w:val="22"/>
        </w:rPr>
        <w:t>sararmış,</w:t>
      </w:r>
      <w:proofErr w:type="gramEnd"/>
      <w:r w:rsidRPr="004A744E">
        <w:rPr>
          <w:sz w:val="22"/>
          <w:szCs w:val="22"/>
        </w:rPr>
        <w:t xml:space="preserve"> ve kötü kokulu olmayacaktır. </w:t>
      </w:r>
    </w:p>
    <w:p w14:paraId="30D1ADB5" w14:textId="77777777" w:rsidR="00547AF8" w:rsidRPr="004A744E" w:rsidRDefault="00547AF8" w:rsidP="00701912">
      <w:pPr>
        <w:numPr>
          <w:ilvl w:val="0"/>
          <w:numId w:val="13"/>
        </w:numPr>
        <w:overflowPunct/>
        <w:autoSpaceDE/>
        <w:autoSpaceDN/>
        <w:adjustRightInd/>
        <w:jc w:val="both"/>
        <w:rPr>
          <w:sz w:val="22"/>
          <w:szCs w:val="22"/>
        </w:rPr>
      </w:pPr>
      <w:r w:rsidRPr="004A744E">
        <w:rPr>
          <w:color w:val="000000"/>
          <w:sz w:val="22"/>
          <w:szCs w:val="22"/>
        </w:rPr>
        <w:t xml:space="preserve">Rutubeti </w:t>
      </w:r>
      <w:proofErr w:type="gramStart"/>
      <w:r w:rsidRPr="004A744E">
        <w:rPr>
          <w:color w:val="000000"/>
          <w:sz w:val="22"/>
          <w:szCs w:val="22"/>
        </w:rPr>
        <w:t>%14’den</w:t>
      </w:r>
      <w:proofErr w:type="gramEnd"/>
      <w:r w:rsidRPr="004A744E">
        <w:rPr>
          <w:color w:val="000000"/>
          <w:sz w:val="22"/>
          <w:szCs w:val="22"/>
        </w:rPr>
        <w:t xml:space="preserve"> fazla olmamalıdır.</w:t>
      </w:r>
    </w:p>
    <w:p w14:paraId="7701CCBF" w14:textId="77777777" w:rsidR="00547AF8" w:rsidRPr="004A744E" w:rsidRDefault="00547AF8" w:rsidP="00701912">
      <w:pPr>
        <w:numPr>
          <w:ilvl w:val="0"/>
          <w:numId w:val="13"/>
        </w:numPr>
        <w:overflowPunct/>
        <w:autoSpaceDE/>
        <w:autoSpaceDN/>
        <w:adjustRightInd/>
        <w:jc w:val="both"/>
        <w:rPr>
          <w:sz w:val="22"/>
          <w:szCs w:val="22"/>
        </w:rPr>
      </w:pPr>
      <w:r w:rsidRPr="004A744E">
        <w:rPr>
          <w:sz w:val="22"/>
          <w:szCs w:val="22"/>
        </w:rPr>
        <w:t xml:space="preserve">Fasulyeler önceden ıslatılmadan pişirildiğinde hepsi aynı derecede pişmiş olacaktır. </w:t>
      </w:r>
    </w:p>
    <w:p w14:paraId="1B18ACFB" w14:textId="77777777" w:rsidR="00547AF8" w:rsidRPr="004A744E" w:rsidRDefault="00547AF8" w:rsidP="00701912">
      <w:pPr>
        <w:numPr>
          <w:ilvl w:val="0"/>
          <w:numId w:val="13"/>
        </w:numPr>
        <w:overflowPunct/>
        <w:autoSpaceDE/>
        <w:autoSpaceDN/>
        <w:adjustRightInd/>
        <w:jc w:val="both"/>
        <w:rPr>
          <w:sz w:val="22"/>
          <w:szCs w:val="22"/>
        </w:rPr>
      </w:pPr>
      <w:r w:rsidRPr="004A744E">
        <w:rPr>
          <w:sz w:val="22"/>
          <w:szCs w:val="22"/>
        </w:rPr>
        <w:t xml:space="preserve">Fasulyelerin gelişi güzel alınacak 100 adedinin ağırlığı (kusurlu taneler çıkarıldıktan sonra) 50 </w:t>
      </w:r>
      <w:proofErr w:type="spellStart"/>
      <w:r w:rsidRPr="004A744E">
        <w:rPr>
          <w:sz w:val="22"/>
          <w:szCs w:val="22"/>
        </w:rPr>
        <w:t>gr’dan</w:t>
      </w:r>
      <w:proofErr w:type="spellEnd"/>
      <w:r w:rsidRPr="004A744E">
        <w:rPr>
          <w:sz w:val="22"/>
          <w:szCs w:val="22"/>
        </w:rPr>
        <w:t xml:space="preserve"> aşağı olmayacaktır. C Boy (Küçük Boy) fasulyeler kabul edilmeyecektir.</w:t>
      </w:r>
    </w:p>
    <w:p w14:paraId="1CB0DAC0" w14:textId="77777777" w:rsidR="00547AF8" w:rsidRPr="004A744E" w:rsidRDefault="00547AF8" w:rsidP="00701912">
      <w:pPr>
        <w:numPr>
          <w:ilvl w:val="0"/>
          <w:numId w:val="13"/>
        </w:numPr>
        <w:overflowPunct/>
        <w:autoSpaceDE/>
        <w:autoSpaceDN/>
        <w:adjustRightInd/>
        <w:jc w:val="both"/>
        <w:rPr>
          <w:sz w:val="22"/>
          <w:szCs w:val="22"/>
        </w:rPr>
      </w:pPr>
      <w:r w:rsidRPr="004A744E">
        <w:rPr>
          <w:sz w:val="22"/>
          <w:szCs w:val="22"/>
        </w:rPr>
        <w:t>Kuru fasulye çeşitleri;</w:t>
      </w:r>
    </w:p>
    <w:p w14:paraId="47C4A8C1" w14:textId="77777777" w:rsidR="00547AF8" w:rsidRPr="004A744E" w:rsidRDefault="00547AF8" w:rsidP="00701912">
      <w:pPr>
        <w:jc w:val="both"/>
        <w:rPr>
          <w:sz w:val="22"/>
          <w:szCs w:val="22"/>
        </w:rPr>
      </w:pPr>
      <w:r w:rsidRPr="004A744E">
        <w:rPr>
          <w:b/>
          <w:sz w:val="22"/>
          <w:szCs w:val="22"/>
        </w:rPr>
        <w:tab/>
      </w:r>
      <w:r w:rsidRPr="004A744E">
        <w:rPr>
          <w:b/>
          <w:sz w:val="22"/>
          <w:szCs w:val="22"/>
        </w:rPr>
        <w:tab/>
      </w:r>
      <w:r w:rsidRPr="004A744E">
        <w:rPr>
          <w:sz w:val="22"/>
          <w:szCs w:val="22"/>
        </w:rPr>
        <w:t>- Çalı,</w:t>
      </w:r>
    </w:p>
    <w:p w14:paraId="5E8AC602" w14:textId="77777777" w:rsidR="00547AF8" w:rsidRPr="004A744E" w:rsidRDefault="00547AF8" w:rsidP="00701912">
      <w:pPr>
        <w:jc w:val="both"/>
        <w:rPr>
          <w:sz w:val="22"/>
          <w:szCs w:val="22"/>
        </w:rPr>
      </w:pPr>
      <w:r w:rsidRPr="004A744E">
        <w:rPr>
          <w:sz w:val="22"/>
          <w:szCs w:val="22"/>
        </w:rPr>
        <w:tab/>
      </w:r>
      <w:r w:rsidRPr="004A744E">
        <w:rPr>
          <w:sz w:val="22"/>
          <w:szCs w:val="22"/>
        </w:rPr>
        <w:tab/>
        <w:t>- Horoz,</w:t>
      </w:r>
    </w:p>
    <w:p w14:paraId="0CDB2906" w14:textId="77777777" w:rsidR="00547AF8" w:rsidRPr="004A744E" w:rsidRDefault="00547AF8" w:rsidP="00701912">
      <w:pPr>
        <w:jc w:val="both"/>
        <w:rPr>
          <w:sz w:val="22"/>
          <w:szCs w:val="22"/>
        </w:rPr>
      </w:pPr>
      <w:r w:rsidRPr="004A744E">
        <w:rPr>
          <w:sz w:val="22"/>
          <w:szCs w:val="22"/>
        </w:rPr>
        <w:tab/>
      </w:r>
      <w:r w:rsidRPr="004A744E">
        <w:rPr>
          <w:sz w:val="22"/>
          <w:szCs w:val="22"/>
        </w:rPr>
        <w:tab/>
        <w:t xml:space="preserve">- </w:t>
      </w:r>
      <w:proofErr w:type="spellStart"/>
      <w:r w:rsidRPr="004A744E">
        <w:rPr>
          <w:sz w:val="22"/>
          <w:szCs w:val="22"/>
        </w:rPr>
        <w:t>Dermason</w:t>
      </w:r>
      <w:proofErr w:type="spellEnd"/>
      <w:r w:rsidRPr="004A744E">
        <w:rPr>
          <w:sz w:val="22"/>
          <w:szCs w:val="22"/>
        </w:rPr>
        <w:t>,</w:t>
      </w:r>
    </w:p>
    <w:p w14:paraId="4EC18D0B" w14:textId="77777777" w:rsidR="00547AF8" w:rsidRPr="004A744E" w:rsidRDefault="00547AF8" w:rsidP="00701912">
      <w:pPr>
        <w:jc w:val="both"/>
        <w:rPr>
          <w:sz w:val="22"/>
          <w:szCs w:val="22"/>
        </w:rPr>
      </w:pPr>
      <w:r w:rsidRPr="004A744E">
        <w:rPr>
          <w:sz w:val="22"/>
          <w:szCs w:val="22"/>
        </w:rPr>
        <w:tab/>
      </w:r>
      <w:r w:rsidRPr="004A744E">
        <w:rPr>
          <w:sz w:val="22"/>
          <w:szCs w:val="22"/>
        </w:rPr>
        <w:tab/>
        <w:t>- Selanik,</w:t>
      </w:r>
    </w:p>
    <w:p w14:paraId="724CABDF" w14:textId="77777777" w:rsidR="00547AF8" w:rsidRPr="004A744E" w:rsidRDefault="00547AF8" w:rsidP="00701912">
      <w:pPr>
        <w:jc w:val="both"/>
        <w:rPr>
          <w:sz w:val="22"/>
          <w:szCs w:val="22"/>
        </w:rPr>
      </w:pPr>
      <w:r w:rsidRPr="004A744E">
        <w:rPr>
          <w:sz w:val="22"/>
          <w:szCs w:val="22"/>
        </w:rPr>
        <w:tab/>
      </w:r>
      <w:r w:rsidRPr="004A744E">
        <w:rPr>
          <w:sz w:val="22"/>
          <w:szCs w:val="22"/>
        </w:rPr>
        <w:tab/>
        <w:t>- Battal,</w:t>
      </w:r>
    </w:p>
    <w:p w14:paraId="026A71CB" w14:textId="77777777" w:rsidR="00547AF8" w:rsidRPr="004A744E" w:rsidRDefault="00547AF8" w:rsidP="00701912">
      <w:pPr>
        <w:jc w:val="both"/>
        <w:rPr>
          <w:sz w:val="22"/>
          <w:szCs w:val="22"/>
        </w:rPr>
      </w:pPr>
      <w:r w:rsidRPr="004A744E">
        <w:rPr>
          <w:sz w:val="22"/>
          <w:szCs w:val="22"/>
        </w:rPr>
        <w:tab/>
      </w:r>
      <w:r w:rsidRPr="004A744E">
        <w:rPr>
          <w:sz w:val="22"/>
          <w:szCs w:val="22"/>
        </w:rPr>
        <w:tab/>
        <w:t>- Şeker,</w:t>
      </w:r>
    </w:p>
    <w:p w14:paraId="489C1BE3" w14:textId="77777777" w:rsidR="00547AF8" w:rsidRPr="004A744E" w:rsidRDefault="00547AF8" w:rsidP="00701912">
      <w:pPr>
        <w:jc w:val="both"/>
        <w:rPr>
          <w:sz w:val="22"/>
          <w:szCs w:val="22"/>
        </w:rPr>
      </w:pPr>
      <w:r w:rsidRPr="004A744E">
        <w:rPr>
          <w:sz w:val="22"/>
          <w:szCs w:val="22"/>
        </w:rPr>
        <w:tab/>
      </w:r>
      <w:r w:rsidRPr="004A744E">
        <w:rPr>
          <w:sz w:val="22"/>
          <w:szCs w:val="22"/>
        </w:rPr>
        <w:tab/>
        <w:t>- Barbunya,</w:t>
      </w:r>
    </w:p>
    <w:p w14:paraId="27E6B493" w14:textId="77777777" w:rsidR="00547AF8" w:rsidRPr="004A744E" w:rsidRDefault="00547AF8" w:rsidP="00701912">
      <w:pPr>
        <w:jc w:val="both"/>
        <w:rPr>
          <w:sz w:val="22"/>
          <w:szCs w:val="22"/>
        </w:rPr>
      </w:pPr>
      <w:r w:rsidRPr="004A744E">
        <w:rPr>
          <w:sz w:val="22"/>
          <w:szCs w:val="22"/>
        </w:rPr>
        <w:tab/>
      </w:r>
      <w:r w:rsidRPr="004A744E">
        <w:rPr>
          <w:sz w:val="22"/>
          <w:szCs w:val="22"/>
        </w:rPr>
        <w:tab/>
        <w:t>- Bomba.</w:t>
      </w:r>
    </w:p>
    <w:p w14:paraId="58AA4577" w14:textId="77777777" w:rsidR="00547AF8" w:rsidRPr="004A744E" w:rsidRDefault="00547AF8" w:rsidP="00701912">
      <w:pPr>
        <w:ind w:left="360"/>
        <w:jc w:val="both"/>
        <w:rPr>
          <w:sz w:val="22"/>
          <w:szCs w:val="22"/>
        </w:rPr>
      </w:pPr>
      <w:r w:rsidRPr="004A744E">
        <w:rPr>
          <w:sz w:val="22"/>
          <w:szCs w:val="22"/>
        </w:rPr>
        <w:t>Kuruluşun siparişinde belirttiği çeşit, sınıf ve boyda teslimatı yapılacaktır.</w:t>
      </w:r>
    </w:p>
    <w:p w14:paraId="1737CCCF" w14:textId="77777777" w:rsidR="00547AF8" w:rsidRPr="004A744E" w:rsidRDefault="00547AF8" w:rsidP="00701912">
      <w:pPr>
        <w:numPr>
          <w:ilvl w:val="0"/>
          <w:numId w:val="13"/>
        </w:numPr>
        <w:overflowPunct/>
        <w:autoSpaceDE/>
        <w:autoSpaceDN/>
        <w:adjustRightInd/>
        <w:jc w:val="both"/>
        <w:rPr>
          <w:sz w:val="22"/>
          <w:szCs w:val="22"/>
        </w:rPr>
      </w:pPr>
      <w:r w:rsidRPr="004A744E">
        <w:rPr>
          <w:sz w:val="22"/>
          <w:szCs w:val="22"/>
        </w:rPr>
        <w:t xml:space="preserve">Fasulyeler içerisinde sağlığa zararlı veya zararsız da olsa yabancı bitki ve artıkları, çöp, </w:t>
      </w:r>
      <w:proofErr w:type="gramStart"/>
      <w:r w:rsidRPr="004A744E">
        <w:rPr>
          <w:sz w:val="22"/>
          <w:szCs w:val="22"/>
        </w:rPr>
        <w:t>kabuk,  taş</w:t>
      </w:r>
      <w:proofErr w:type="gramEnd"/>
      <w:r w:rsidRPr="004A744E">
        <w:rPr>
          <w:sz w:val="22"/>
          <w:szCs w:val="22"/>
        </w:rPr>
        <w:t xml:space="preserve">, toprak, kum ve benzeri gibi maddeler bulunmayacaktır. </w:t>
      </w:r>
    </w:p>
    <w:p w14:paraId="52B8EE3A" w14:textId="77777777" w:rsidR="00547AF8" w:rsidRPr="004A744E" w:rsidRDefault="00547AF8" w:rsidP="00701912">
      <w:pPr>
        <w:numPr>
          <w:ilvl w:val="0"/>
          <w:numId w:val="13"/>
        </w:numPr>
        <w:overflowPunct/>
        <w:autoSpaceDE/>
        <w:autoSpaceDN/>
        <w:adjustRightInd/>
        <w:jc w:val="both"/>
        <w:rPr>
          <w:sz w:val="22"/>
          <w:szCs w:val="22"/>
        </w:rPr>
      </w:pPr>
      <w:r w:rsidRPr="004A744E">
        <w:rPr>
          <w:sz w:val="22"/>
          <w:szCs w:val="22"/>
        </w:rPr>
        <w:t xml:space="preserve">Kırık sararmış ve küçük tane miktarı </w:t>
      </w:r>
      <w:proofErr w:type="gramStart"/>
      <w:r w:rsidRPr="004A744E">
        <w:rPr>
          <w:sz w:val="22"/>
          <w:szCs w:val="22"/>
        </w:rPr>
        <w:t>% 1</w:t>
      </w:r>
      <w:proofErr w:type="gramEnd"/>
      <w:r w:rsidRPr="004A744E">
        <w:rPr>
          <w:sz w:val="22"/>
          <w:szCs w:val="22"/>
        </w:rPr>
        <w:t>’den fazla olmayacaktır.</w:t>
      </w:r>
    </w:p>
    <w:p w14:paraId="1B97F66C" w14:textId="77777777" w:rsidR="00547AF8" w:rsidRPr="004A744E" w:rsidRDefault="00547AF8" w:rsidP="00701912">
      <w:pPr>
        <w:numPr>
          <w:ilvl w:val="0"/>
          <w:numId w:val="13"/>
        </w:numPr>
        <w:overflowPunct/>
        <w:autoSpaceDE/>
        <w:autoSpaceDN/>
        <w:adjustRightInd/>
        <w:jc w:val="both"/>
        <w:rPr>
          <w:sz w:val="22"/>
          <w:szCs w:val="22"/>
        </w:rPr>
      </w:pPr>
      <w:r w:rsidRPr="004A744E">
        <w:rPr>
          <w:color w:val="000000"/>
          <w:sz w:val="22"/>
          <w:szCs w:val="22"/>
        </w:rPr>
        <w:t xml:space="preserve">Kuru fasulye pişirilerek kontrol edilip, </w:t>
      </w:r>
      <w:r w:rsidRPr="004A744E">
        <w:rPr>
          <w:sz w:val="22"/>
          <w:szCs w:val="22"/>
        </w:rPr>
        <w:t>muayene komisyonu tarafından uygun görülürse kabul edilecektir</w:t>
      </w:r>
      <w:r w:rsidRPr="004A744E">
        <w:rPr>
          <w:color w:val="000000"/>
          <w:sz w:val="22"/>
          <w:szCs w:val="22"/>
        </w:rPr>
        <w:t xml:space="preserve">. </w:t>
      </w:r>
    </w:p>
    <w:p w14:paraId="2FD54E6C" w14:textId="77777777" w:rsidR="00547AF8" w:rsidRPr="004A744E" w:rsidRDefault="00547AF8" w:rsidP="00701912">
      <w:pPr>
        <w:ind w:left="720"/>
        <w:jc w:val="both"/>
        <w:rPr>
          <w:b/>
          <w:sz w:val="22"/>
          <w:szCs w:val="22"/>
          <w:u w:val="single"/>
        </w:rPr>
      </w:pPr>
    </w:p>
    <w:p w14:paraId="252E6020" w14:textId="3D0570E4" w:rsidR="00547AF8" w:rsidRPr="00701912" w:rsidRDefault="00547AF8" w:rsidP="00701912">
      <w:pPr>
        <w:jc w:val="both"/>
        <w:rPr>
          <w:b/>
          <w:sz w:val="22"/>
          <w:szCs w:val="22"/>
        </w:rPr>
      </w:pPr>
      <w:r w:rsidRPr="00701912">
        <w:rPr>
          <w:b/>
          <w:sz w:val="22"/>
          <w:szCs w:val="22"/>
        </w:rPr>
        <w:t>KURU NOHUT</w:t>
      </w:r>
      <w:r w:rsidR="00701912">
        <w:rPr>
          <w:b/>
          <w:sz w:val="22"/>
          <w:szCs w:val="22"/>
        </w:rPr>
        <w:t>:</w:t>
      </w:r>
    </w:p>
    <w:p w14:paraId="7F2A6BC3" w14:textId="77777777" w:rsidR="00547AF8" w:rsidRPr="004A744E" w:rsidRDefault="00547AF8" w:rsidP="00701912">
      <w:pPr>
        <w:jc w:val="both"/>
        <w:rPr>
          <w:b/>
          <w:sz w:val="22"/>
          <w:szCs w:val="22"/>
          <w:u w:val="single"/>
        </w:rPr>
      </w:pPr>
    </w:p>
    <w:p w14:paraId="19750444" w14:textId="77777777" w:rsidR="00547AF8" w:rsidRPr="004A744E" w:rsidRDefault="00547AF8" w:rsidP="00701912">
      <w:pPr>
        <w:numPr>
          <w:ilvl w:val="0"/>
          <w:numId w:val="14"/>
        </w:numPr>
        <w:overflowPunct/>
        <w:autoSpaceDE/>
        <w:autoSpaceDN/>
        <w:adjustRightInd/>
        <w:jc w:val="both"/>
        <w:rPr>
          <w:sz w:val="22"/>
          <w:szCs w:val="22"/>
        </w:rPr>
      </w:pPr>
      <w:r w:rsidRPr="004A744E">
        <w:rPr>
          <w:sz w:val="22"/>
          <w:szCs w:val="22"/>
        </w:rPr>
        <w:t xml:space="preserve">Nohutlar temiz ve çeşidine özgü renkte olacaktır. Nohutlar 1.sınıf, yeteri derecede kurumuş ve yeni sene ürünü olacaktır. </w:t>
      </w:r>
    </w:p>
    <w:p w14:paraId="393151E3" w14:textId="77777777" w:rsidR="00547AF8" w:rsidRPr="004A744E" w:rsidRDefault="00547AF8" w:rsidP="00701912">
      <w:pPr>
        <w:numPr>
          <w:ilvl w:val="0"/>
          <w:numId w:val="14"/>
        </w:numPr>
        <w:overflowPunct/>
        <w:autoSpaceDE/>
        <w:autoSpaceDN/>
        <w:adjustRightInd/>
        <w:jc w:val="both"/>
        <w:rPr>
          <w:sz w:val="22"/>
          <w:szCs w:val="22"/>
        </w:rPr>
      </w:pPr>
      <w:r w:rsidRPr="004A744E">
        <w:rPr>
          <w:sz w:val="22"/>
          <w:szCs w:val="22"/>
        </w:rPr>
        <w:t>Türk Gıda Kodeksine uygun ürünler getirilecektir.</w:t>
      </w:r>
    </w:p>
    <w:p w14:paraId="341F393F" w14:textId="77777777" w:rsidR="00547AF8" w:rsidRPr="004A744E" w:rsidRDefault="00547AF8" w:rsidP="00701912">
      <w:pPr>
        <w:pStyle w:val="a"/>
        <w:numPr>
          <w:ilvl w:val="0"/>
          <w:numId w:val="14"/>
        </w:numPr>
        <w:tabs>
          <w:tab w:val="center" w:pos="4536"/>
          <w:tab w:val="right" w:pos="9072"/>
        </w:tabs>
        <w:jc w:val="both"/>
        <w:rPr>
          <w:b w:val="0"/>
          <w:bCs w:val="0"/>
          <w:color w:val="000000"/>
          <w:sz w:val="22"/>
          <w:szCs w:val="22"/>
        </w:rPr>
      </w:pPr>
      <w:r w:rsidRPr="004A744E">
        <w:rPr>
          <w:b w:val="0"/>
          <w:bCs w:val="0"/>
          <w:color w:val="000000"/>
          <w:sz w:val="22"/>
          <w:szCs w:val="22"/>
        </w:rPr>
        <w:t xml:space="preserve">Kendine özgü renk ve tatta olmalıdır. </w:t>
      </w:r>
    </w:p>
    <w:p w14:paraId="2CE4002D" w14:textId="77777777" w:rsidR="00547AF8" w:rsidRPr="004A744E" w:rsidRDefault="00547AF8" w:rsidP="00701912">
      <w:pPr>
        <w:pStyle w:val="a"/>
        <w:numPr>
          <w:ilvl w:val="0"/>
          <w:numId w:val="14"/>
        </w:numPr>
        <w:tabs>
          <w:tab w:val="center" w:pos="4536"/>
          <w:tab w:val="right" w:pos="9072"/>
        </w:tabs>
        <w:jc w:val="both"/>
        <w:rPr>
          <w:b w:val="0"/>
          <w:bCs w:val="0"/>
          <w:color w:val="000000"/>
          <w:sz w:val="22"/>
          <w:szCs w:val="22"/>
        </w:rPr>
      </w:pPr>
      <w:r w:rsidRPr="004A744E">
        <w:rPr>
          <w:b w:val="0"/>
          <w:bCs w:val="0"/>
          <w:color w:val="000000"/>
          <w:sz w:val="22"/>
          <w:szCs w:val="22"/>
        </w:rPr>
        <w:t xml:space="preserve">Küflenme, kokuşma bulunmamalıdır. Her ne sebeple olursa olsun ıslanıp kurutulmuş olmayacaktır. Yaş, normalden fazla rutubetli, küf kokulu, kurtlu, kurt </w:t>
      </w:r>
      <w:proofErr w:type="spellStart"/>
      <w:r w:rsidRPr="004A744E">
        <w:rPr>
          <w:b w:val="0"/>
          <w:bCs w:val="0"/>
          <w:color w:val="000000"/>
          <w:sz w:val="22"/>
          <w:szCs w:val="22"/>
        </w:rPr>
        <w:t>yenikli</w:t>
      </w:r>
      <w:proofErr w:type="spellEnd"/>
      <w:r w:rsidRPr="004A744E">
        <w:rPr>
          <w:b w:val="0"/>
          <w:bCs w:val="0"/>
          <w:color w:val="000000"/>
          <w:sz w:val="22"/>
          <w:szCs w:val="22"/>
        </w:rPr>
        <w:t>, böcekli, parazitli ve bunların parçalarından biri gayri tabii olmayacaktır.</w:t>
      </w:r>
    </w:p>
    <w:p w14:paraId="41E79377" w14:textId="77777777" w:rsidR="00547AF8" w:rsidRPr="004A744E" w:rsidRDefault="00547AF8" w:rsidP="00701912">
      <w:pPr>
        <w:pStyle w:val="a"/>
        <w:numPr>
          <w:ilvl w:val="0"/>
          <w:numId w:val="14"/>
        </w:numPr>
        <w:tabs>
          <w:tab w:val="center" w:pos="4536"/>
          <w:tab w:val="right" w:pos="9072"/>
        </w:tabs>
        <w:jc w:val="both"/>
        <w:rPr>
          <w:b w:val="0"/>
          <w:bCs w:val="0"/>
          <w:color w:val="000000"/>
          <w:sz w:val="22"/>
          <w:szCs w:val="22"/>
        </w:rPr>
      </w:pPr>
      <w:r w:rsidRPr="004A744E">
        <w:rPr>
          <w:b w:val="0"/>
          <w:bCs w:val="0"/>
          <w:color w:val="000000"/>
          <w:sz w:val="22"/>
          <w:szCs w:val="22"/>
        </w:rPr>
        <w:t xml:space="preserve">Rutubeti </w:t>
      </w:r>
      <w:proofErr w:type="gramStart"/>
      <w:r w:rsidRPr="004A744E">
        <w:rPr>
          <w:b w:val="0"/>
          <w:bCs w:val="0"/>
          <w:color w:val="000000"/>
          <w:sz w:val="22"/>
          <w:szCs w:val="22"/>
        </w:rPr>
        <w:t>%14’den</w:t>
      </w:r>
      <w:proofErr w:type="gramEnd"/>
      <w:r w:rsidRPr="004A744E">
        <w:rPr>
          <w:b w:val="0"/>
          <w:bCs w:val="0"/>
          <w:color w:val="000000"/>
          <w:sz w:val="22"/>
          <w:szCs w:val="22"/>
        </w:rPr>
        <w:t xml:space="preserve"> fazla olmamalıdır. </w:t>
      </w:r>
    </w:p>
    <w:p w14:paraId="6C112341" w14:textId="77777777" w:rsidR="00547AF8" w:rsidRPr="004A744E" w:rsidRDefault="00547AF8" w:rsidP="00701912">
      <w:pPr>
        <w:pStyle w:val="a"/>
        <w:numPr>
          <w:ilvl w:val="0"/>
          <w:numId w:val="14"/>
        </w:numPr>
        <w:tabs>
          <w:tab w:val="center" w:pos="4536"/>
          <w:tab w:val="right" w:pos="9072"/>
        </w:tabs>
        <w:jc w:val="both"/>
        <w:rPr>
          <w:b w:val="0"/>
          <w:bCs w:val="0"/>
          <w:sz w:val="22"/>
          <w:szCs w:val="22"/>
        </w:rPr>
      </w:pPr>
      <w:r w:rsidRPr="004A744E">
        <w:rPr>
          <w:b w:val="0"/>
          <w:bCs w:val="0"/>
          <w:sz w:val="22"/>
          <w:szCs w:val="22"/>
        </w:rPr>
        <w:t xml:space="preserve">Yabancı ve ağırlaştırılmış maddelerle karıştırılmış, bozulmuş, suni olarak beyazlatılmış, </w:t>
      </w:r>
      <w:proofErr w:type="spellStart"/>
      <w:r w:rsidRPr="004A744E">
        <w:rPr>
          <w:b w:val="0"/>
          <w:bCs w:val="0"/>
          <w:sz w:val="22"/>
          <w:szCs w:val="22"/>
        </w:rPr>
        <w:t>kükürtlenmiş</w:t>
      </w:r>
      <w:proofErr w:type="spellEnd"/>
      <w:r w:rsidRPr="004A744E">
        <w:rPr>
          <w:b w:val="0"/>
          <w:bCs w:val="0"/>
          <w:sz w:val="22"/>
          <w:szCs w:val="22"/>
        </w:rPr>
        <w:t xml:space="preserve">, boyanmış ve hangi amaçlarla olursa olsun kimyasal maddelerle işlem görmüş olmayacaktır. </w:t>
      </w:r>
    </w:p>
    <w:p w14:paraId="68826B73" w14:textId="77777777" w:rsidR="00547AF8" w:rsidRPr="004A744E" w:rsidRDefault="00547AF8" w:rsidP="00701912">
      <w:pPr>
        <w:pStyle w:val="a"/>
        <w:numPr>
          <w:ilvl w:val="0"/>
          <w:numId w:val="14"/>
        </w:numPr>
        <w:tabs>
          <w:tab w:val="center" w:pos="4536"/>
          <w:tab w:val="right" w:pos="9072"/>
        </w:tabs>
        <w:jc w:val="both"/>
        <w:rPr>
          <w:b w:val="0"/>
          <w:bCs w:val="0"/>
          <w:sz w:val="22"/>
          <w:szCs w:val="22"/>
        </w:rPr>
      </w:pPr>
      <w:r w:rsidRPr="004A744E">
        <w:rPr>
          <w:b w:val="0"/>
          <w:bCs w:val="0"/>
          <w:sz w:val="22"/>
          <w:szCs w:val="22"/>
        </w:rPr>
        <w:t xml:space="preserve">Taş, toprak ve kum miktarı </w:t>
      </w:r>
      <w:proofErr w:type="gramStart"/>
      <w:r w:rsidRPr="004A744E">
        <w:rPr>
          <w:b w:val="0"/>
          <w:bCs w:val="0"/>
          <w:sz w:val="22"/>
          <w:szCs w:val="22"/>
        </w:rPr>
        <w:t>%1</w:t>
      </w:r>
      <w:proofErr w:type="gramEnd"/>
      <w:r w:rsidRPr="004A744E">
        <w:rPr>
          <w:b w:val="0"/>
          <w:bCs w:val="0"/>
          <w:sz w:val="22"/>
          <w:szCs w:val="22"/>
        </w:rPr>
        <w:t xml:space="preserve">’den fazla olmamalıdır. </w:t>
      </w:r>
    </w:p>
    <w:p w14:paraId="6E60F7E9" w14:textId="77777777" w:rsidR="00547AF8" w:rsidRPr="004A744E" w:rsidRDefault="00547AF8" w:rsidP="00701912">
      <w:pPr>
        <w:pStyle w:val="a"/>
        <w:numPr>
          <w:ilvl w:val="0"/>
          <w:numId w:val="14"/>
        </w:numPr>
        <w:tabs>
          <w:tab w:val="center" w:pos="4536"/>
          <w:tab w:val="right" w:pos="9072"/>
        </w:tabs>
        <w:jc w:val="both"/>
        <w:rPr>
          <w:b w:val="0"/>
          <w:bCs w:val="0"/>
          <w:color w:val="000000"/>
          <w:sz w:val="22"/>
          <w:szCs w:val="22"/>
        </w:rPr>
      </w:pPr>
      <w:r w:rsidRPr="004A744E">
        <w:rPr>
          <w:b w:val="0"/>
          <w:bCs w:val="0"/>
          <w:sz w:val="22"/>
          <w:szCs w:val="22"/>
        </w:rPr>
        <w:t xml:space="preserve">Koçbaşı Nohut alınacaktır. 200 </w:t>
      </w:r>
      <w:proofErr w:type="spellStart"/>
      <w:r w:rsidRPr="004A744E">
        <w:rPr>
          <w:b w:val="0"/>
          <w:bCs w:val="0"/>
          <w:sz w:val="22"/>
          <w:szCs w:val="22"/>
        </w:rPr>
        <w:t>gr</w:t>
      </w:r>
      <w:proofErr w:type="spellEnd"/>
      <w:r w:rsidRPr="004A744E">
        <w:rPr>
          <w:b w:val="0"/>
          <w:bCs w:val="0"/>
          <w:sz w:val="22"/>
          <w:szCs w:val="22"/>
        </w:rPr>
        <w:t xml:space="preserve"> nohut tartıldığında 240 adeti geçmeyecektir. </w:t>
      </w:r>
    </w:p>
    <w:p w14:paraId="19139D62" w14:textId="77777777" w:rsidR="00547AF8" w:rsidRPr="004A744E" w:rsidRDefault="00547AF8" w:rsidP="00701912">
      <w:pPr>
        <w:pStyle w:val="a"/>
        <w:numPr>
          <w:ilvl w:val="0"/>
          <w:numId w:val="14"/>
        </w:numPr>
        <w:tabs>
          <w:tab w:val="center" w:pos="4536"/>
          <w:tab w:val="right" w:pos="9072"/>
        </w:tabs>
        <w:jc w:val="both"/>
        <w:rPr>
          <w:b w:val="0"/>
          <w:bCs w:val="0"/>
          <w:color w:val="000000"/>
          <w:sz w:val="22"/>
          <w:szCs w:val="22"/>
        </w:rPr>
      </w:pPr>
      <w:r w:rsidRPr="004A744E">
        <w:rPr>
          <w:b w:val="0"/>
          <w:bCs w:val="0"/>
          <w:color w:val="000000"/>
          <w:sz w:val="22"/>
          <w:szCs w:val="22"/>
        </w:rPr>
        <w:t xml:space="preserve">Delikli tane miktarı 1 kg’da 2 adedi geçmeyecektir. </w:t>
      </w:r>
    </w:p>
    <w:p w14:paraId="20897645" w14:textId="77777777" w:rsidR="00547AF8" w:rsidRPr="004A744E" w:rsidRDefault="00547AF8" w:rsidP="00701912">
      <w:pPr>
        <w:pStyle w:val="a"/>
        <w:numPr>
          <w:ilvl w:val="0"/>
          <w:numId w:val="14"/>
        </w:numPr>
        <w:tabs>
          <w:tab w:val="center" w:pos="4536"/>
          <w:tab w:val="right" w:pos="9072"/>
        </w:tabs>
        <w:jc w:val="both"/>
        <w:rPr>
          <w:b w:val="0"/>
          <w:bCs w:val="0"/>
          <w:color w:val="000000"/>
          <w:sz w:val="22"/>
          <w:szCs w:val="22"/>
        </w:rPr>
      </w:pPr>
      <w:r w:rsidRPr="004A744E">
        <w:rPr>
          <w:b w:val="0"/>
          <w:bCs w:val="0"/>
          <w:color w:val="000000"/>
          <w:sz w:val="22"/>
          <w:szCs w:val="22"/>
        </w:rPr>
        <w:t xml:space="preserve">Esmer, yeşil, kemale ermemiş, çok küçük, buruşuk, cılız tanelerle, piç ve keçi denilen taneler toplamı </w:t>
      </w:r>
      <w:proofErr w:type="gramStart"/>
      <w:r w:rsidRPr="004A744E">
        <w:rPr>
          <w:b w:val="0"/>
          <w:bCs w:val="0"/>
          <w:color w:val="000000"/>
          <w:sz w:val="22"/>
          <w:szCs w:val="22"/>
        </w:rPr>
        <w:t>% 1</w:t>
      </w:r>
      <w:proofErr w:type="gramEnd"/>
      <w:r w:rsidRPr="004A744E">
        <w:rPr>
          <w:b w:val="0"/>
          <w:bCs w:val="0"/>
          <w:color w:val="000000"/>
          <w:sz w:val="22"/>
          <w:szCs w:val="22"/>
        </w:rPr>
        <w:t>’e kadar aynen kabul edilecektir.</w:t>
      </w:r>
    </w:p>
    <w:p w14:paraId="548AFB59" w14:textId="77777777" w:rsidR="00547AF8" w:rsidRPr="004A744E" w:rsidRDefault="00547AF8" w:rsidP="00701912">
      <w:pPr>
        <w:numPr>
          <w:ilvl w:val="0"/>
          <w:numId w:val="14"/>
        </w:numPr>
        <w:overflowPunct/>
        <w:autoSpaceDE/>
        <w:autoSpaceDN/>
        <w:adjustRightInd/>
        <w:jc w:val="both"/>
        <w:rPr>
          <w:sz w:val="22"/>
          <w:szCs w:val="22"/>
        </w:rPr>
      </w:pPr>
      <w:r w:rsidRPr="004A744E">
        <w:rPr>
          <w:color w:val="000000"/>
          <w:sz w:val="22"/>
          <w:szCs w:val="22"/>
        </w:rPr>
        <w:t>Nohut pişirilerek kontrol edilip,</w:t>
      </w:r>
      <w:r w:rsidRPr="004A744E">
        <w:rPr>
          <w:sz w:val="22"/>
          <w:szCs w:val="22"/>
        </w:rPr>
        <w:t xml:space="preserve"> muayene komisyonu tarafından uygun görülürse kabul edilecektir.</w:t>
      </w:r>
    </w:p>
    <w:p w14:paraId="72D96DB4" w14:textId="77777777" w:rsidR="00547AF8" w:rsidRPr="004A744E" w:rsidRDefault="00547AF8" w:rsidP="00701912">
      <w:pPr>
        <w:ind w:left="720"/>
        <w:jc w:val="both"/>
        <w:rPr>
          <w:sz w:val="22"/>
          <w:szCs w:val="22"/>
        </w:rPr>
      </w:pPr>
    </w:p>
    <w:p w14:paraId="1D89845B" w14:textId="718D13EA" w:rsidR="00547AF8" w:rsidRPr="00701912" w:rsidRDefault="00547AF8" w:rsidP="00701912">
      <w:pPr>
        <w:jc w:val="both"/>
        <w:rPr>
          <w:b/>
          <w:sz w:val="22"/>
          <w:szCs w:val="22"/>
        </w:rPr>
      </w:pPr>
      <w:r w:rsidRPr="00701912">
        <w:rPr>
          <w:b/>
          <w:sz w:val="22"/>
          <w:szCs w:val="22"/>
        </w:rPr>
        <w:t>PİRİNÇ (BALDO PİLAVLIK / BASMATİ)</w:t>
      </w:r>
      <w:r w:rsidR="00701912">
        <w:rPr>
          <w:b/>
          <w:sz w:val="22"/>
          <w:szCs w:val="22"/>
        </w:rPr>
        <w:t>:</w:t>
      </w:r>
    </w:p>
    <w:p w14:paraId="3FA75E64" w14:textId="77777777" w:rsidR="00547AF8" w:rsidRPr="004A744E" w:rsidRDefault="00547AF8" w:rsidP="00701912">
      <w:pPr>
        <w:jc w:val="both"/>
        <w:rPr>
          <w:b/>
          <w:sz w:val="22"/>
          <w:szCs w:val="22"/>
          <w:u w:val="single"/>
        </w:rPr>
      </w:pPr>
    </w:p>
    <w:p w14:paraId="12DCF92C" w14:textId="77777777" w:rsidR="00547AF8" w:rsidRPr="004A744E" w:rsidRDefault="00547AF8" w:rsidP="00701912">
      <w:pPr>
        <w:numPr>
          <w:ilvl w:val="0"/>
          <w:numId w:val="10"/>
        </w:numPr>
        <w:overflowPunct/>
        <w:autoSpaceDE/>
        <w:autoSpaceDN/>
        <w:adjustRightInd/>
        <w:jc w:val="both"/>
        <w:textAlignment w:val="auto"/>
        <w:rPr>
          <w:color w:val="000000"/>
          <w:sz w:val="22"/>
          <w:szCs w:val="22"/>
        </w:rPr>
      </w:pPr>
      <w:r w:rsidRPr="004A744E">
        <w:rPr>
          <w:color w:val="000000"/>
          <w:sz w:val="22"/>
          <w:szCs w:val="22"/>
        </w:rPr>
        <w:t>Pirinç yürürlükte olan “Türk Gıda Kodeksi Pirinç Tebliği” özelliklerine uygun olacaktır. Yeni çıkacak tebliğ, kanun, tüzük ve eklerini de kapsamalıdır.</w:t>
      </w:r>
    </w:p>
    <w:p w14:paraId="424FD477" w14:textId="77777777" w:rsidR="00547AF8" w:rsidRPr="004A744E" w:rsidRDefault="00547AF8" w:rsidP="00701912">
      <w:pPr>
        <w:numPr>
          <w:ilvl w:val="0"/>
          <w:numId w:val="10"/>
        </w:numPr>
        <w:overflowPunct/>
        <w:autoSpaceDE/>
        <w:autoSpaceDN/>
        <w:adjustRightInd/>
        <w:jc w:val="both"/>
        <w:rPr>
          <w:color w:val="000000"/>
          <w:sz w:val="22"/>
          <w:szCs w:val="22"/>
        </w:rPr>
      </w:pPr>
      <w:r w:rsidRPr="004A744E">
        <w:rPr>
          <w:color w:val="000000"/>
          <w:sz w:val="22"/>
          <w:szCs w:val="22"/>
        </w:rPr>
        <w:t xml:space="preserve">Pirinç son sene mahsulü ve fabrikada temizlenip, ayıklanmış, iyi pilav olma vasfına haiz tabii renkte, tatta ve kokuda, Trakya veya Gönen </w:t>
      </w:r>
      <w:r w:rsidRPr="004A744E">
        <w:rPr>
          <w:b/>
          <w:color w:val="000000"/>
          <w:sz w:val="22"/>
          <w:szCs w:val="22"/>
        </w:rPr>
        <w:t>BALDO</w:t>
      </w:r>
      <w:r w:rsidRPr="004A744E">
        <w:rPr>
          <w:color w:val="000000"/>
          <w:sz w:val="22"/>
          <w:szCs w:val="22"/>
        </w:rPr>
        <w:t xml:space="preserve"> cins olacaktır. Tip A olacaktır.</w:t>
      </w:r>
    </w:p>
    <w:p w14:paraId="0B96BE03" w14:textId="77777777" w:rsidR="00547AF8" w:rsidRPr="004A744E" w:rsidRDefault="00547AF8" w:rsidP="00701912">
      <w:pPr>
        <w:numPr>
          <w:ilvl w:val="0"/>
          <w:numId w:val="10"/>
        </w:numPr>
        <w:overflowPunct/>
        <w:autoSpaceDE/>
        <w:autoSpaceDN/>
        <w:adjustRightInd/>
        <w:jc w:val="both"/>
        <w:rPr>
          <w:color w:val="000000"/>
          <w:sz w:val="22"/>
          <w:szCs w:val="22"/>
        </w:rPr>
      </w:pPr>
      <w:r w:rsidRPr="004A744E">
        <w:rPr>
          <w:color w:val="000000"/>
          <w:sz w:val="22"/>
          <w:szCs w:val="22"/>
        </w:rPr>
        <w:t xml:space="preserve">İstenildiğinde </w:t>
      </w:r>
      <w:r w:rsidRPr="004A744E">
        <w:rPr>
          <w:b/>
          <w:color w:val="000000"/>
          <w:sz w:val="22"/>
          <w:szCs w:val="22"/>
        </w:rPr>
        <w:t>BASMATİ</w:t>
      </w:r>
      <w:r w:rsidRPr="004A744E">
        <w:rPr>
          <w:color w:val="000000"/>
          <w:sz w:val="22"/>
          <w:szCs w:val="22"/>
        </w:rPr>
        <w:t xml:space="preserve"> pirinç getirilecektir.</w:t>
      </w:r>
    </w:p>
    <w:p w14:paraId="31043855" w14:textId="77777777" w:rsidR="00547AF8" w:rsidRPr="004A744E" w:rsidRDefault="00547AF8" w:rsidP="00701912">
      <w:pPr>
        <w:numPr>
          <w:ilvl w:val="0"/>
          <w:numId w:val="10"/>
        </w:numPr>
        <w:overflowPunct/>
        <w:autoSpaceDE/>
        <w:autoSpaceDN/>
        <w:adjustRightInd/>
        <w:jc w:val="both"/>
        <w:rPr>
          <w:sz w:val="22"/>
          <w:szCs w:val="22"/>
        </w:rPr>
      </w:pPr>
      <w:r w:rsidRPr="004A744E">
        <w:rPr>
          <w:color w:val="000000"/>
          <w:sz w:val="22"/>
          <w:szCs w:val="22"/>
        </w:rPr>
        <w:t xml:space="preserve">Kirlenmiş, acımış, küflü olmamalı, böcek ve böcek kalıntıları, hayvansal atık ve kalıntılarını içermemelidir. </w:t>
      </w:r>
      <w:r w:rsidRPr="004A744E">
        <w:rPr>
          <w:sz w:val="22"/>
          <w:szCs w:val="22"/>
        </w:rPr>
        <w:t>K</w:t>
      </w:r>
      <w:r w:rsidRPr="004A744E">
        <w:rPr>
          <w:color w:val="000000"/>
          <w:sz w:val="22"/>
          <w:szCs w:val="22"/>
        </w:rPr>
        <w:t xml:space="preserve">üflü, küf kokulu veya gri renkli tabii kokusu bozulmuş ıslanmış, ekşimiş, kurt ve böcek </w:t>
      </w:r>
      <w:proofErr w:type="spellStart"/>
      <w:r w:rsidRPr="004A744E">
        <w:rPr>
          <w:color w:val="000000"/>
          <w:sz w:val="22"/>
          <w:szCs w:val="22"/>
        </w:rPr>
        <w:t>yenikli</w:t>
      </w:r>
      <w:proofErr w:type="spellEnd"/>
      <w:r w:rsidRPr="004A744E">
        <w:rPr>
          <w:color w:val="000000"/>
          <w:sz w:val="22"/>
          <w:szCs w:val="22"/>
        </w:rPr>
        <w:t xml:space="preserve"> olmayacaktır.</w:t>
      </w:r>
    </w:p>
    <w:p w14:paraId="09F1D40C" w14:textId="77777777" w:rsidR="00547AF8" w:rsidRPr="004A744E" w:rsidRDefault="00547AF8" w:rsidP="00701912">
      <w:pPr>
        <w:numPr>
          <w:ilvl w:val="0"/>
          <w:numId w:val="10"/>
        </w:numPr>
        <w:overflowPunct/>
        <w:autoSpaceDE/>
        <w:autoSpaceDN/>
        <w:adjustRightInd/>
        <w:jc w:val="both"/>
        <w:rPr>
          <w:color w:val="000000"/>
          <w:sz w:val="22"/>
          <w:szCs w:val="22"/>
        </w:rPr>
      </w:pPr>
      <w:r w:rsidRPr="004A744E">
        <w:rPr>
          <w:color w:val="000000"/>
          <w:sz w:val="22"/>
          <w:szCs w:val="22"/>
        </w:rPr>
        <w:t xml:space="preserve">Bozuk, lekeli tane, çöp, kabuk ve </w:t>
      </w:r>
      <w:proofErr w:type="spellStart"/>
      <w:r w:rsidRPr="004A744E">
        <w:rPr>
          <w:color w:val="000000"/>
          <w:sz w:val="22"/>
          <w:szCs w:val="22"/>
        </w:rPr>
        <w:t>çeltikli</w:t>
      </w:r>
      <w:proofErr w:type="spellEnd"/>
      <w:r w:rsidRPr="004A744E">
        <w:rPr>
          <w:color w:val="000000"/>
          <w:sz w:val="22"/>
          <w:szCs w:val="22"/>
        </w:rPr>
        <w:t xml:space="preserve"> tane % </w:t>
      </w:r>
      <w:proofErr w:type="spellStart"/>
      <w:proofErr w:type="gramStart"/>
      <w:r w:rsidRPr="004A744E">
        <w:rPr>
          <w:color w:val="000000"/>
          <w:sz w:val="22"/>
          <w:szCs w:val="22"/>
        </w:rPr>
        <w:t>l’i</w:t>
      </w:r>
      <w:proofErr w:type="spellEnd"/>
      <w:r w:rsidRPr="004A744E">
        <w:rPr>
          <w:color w:val="000000"/>
          <w:sz w:val="22"/>
          <w:szCs w:val="22"/>
        </w:rPr>
        <w:t xml:space="preserve">  (</w:t>
      </w:r>
      <w:proofErr w:type="gramEnd"/>
      <w:r w:rsidRPr="004A744E">
        <w:rPr>
          <w:color w:val="000000"/>
          <w:sz w:val="22"/>
          <w:szCs w:val="22"/>
        </w:rPr>
        <w:t>Yüzde bir) geçmeyecektir.</w:t>
      </w:r>
    </w:p>
    <w:p w14:paraId="1D60888F" w14:textId="77777777" w:rsidR="00547AF8" w:rsidRPr="004A744E" w:rsidRDefault="00547AF8" w:rsidP="00701912">
      <w:pPr>
        <w:numPr>
          <w:ilvl w:val="0"/>
          <w:numId w:val="10"/>
        </w:numPr>
        <w:overflowPunct/>
        <w:autoSpaceDE/>
        <w:autoSpaceDN/>
        <w:adjustRightInd/>
        <w:jc w:val="both"/>
        <w:rPr>
          <w:color w:val="000000"/>
          <w:sz w:val="22"/>
          <w:szCs w:val="22"/>
        </w:rPr>
      </w:pPr>
      <w:r w:rsidRPr="004A744E">
        <w:rPr>
          <w:color w:val="000000"/>
          <w:sz w:val="22"/>
          <w:szCs w:val="22"/>
        </w:rPr>
        <w:t xml:space="preserve">Taş, toprak, kum gibi yabancı cisimlerin oranı </w:t>
      </w:r>
      <w:proofErr w:type="gramStart"/>
      <w:r w:rsidRPr="004A744E">
        <w:rPr>
          <w:color w:val="000000"/>
          <w:sz w:val="22"/>
          <w:szCs w:val="22"/>
        </w:rPr>
        <w:t>%5</w:t>
      </w:r>
      <w:proofErr w:type="gramEnd"/>
      <w:r w:rsidRPr="004A744E">
        <w:rPr>
          <w:color w:val="000000"/>
          <w:sz w:val="22"/>
          <w:szCs w:val="22"/>
        </w:rPr>
        <w:t>’i geçmeyecektir.</w:t>
      </w:r>
    </w:p>
    <w:p w14:paraId="1B639245" w14:textId="77777777" w:rsidR="00547AF8" w:rsidRPr="004A744E" w:rsidRDefault="00547AF8" w:rsidP="00701912">
      <w:pPr>
        <w:numPr>
          <w:ilvl w:val="0"/>
          <w:numId w:val="10"/>
        </w:numPr>
        <w:overflowPunct/>
        <w:autoSpaceDE/>
        <w:autoSpaceDN/>
        <w:adjustRightInd/>
        <w:jc w:val="both"/>
        <w:rPr>
          <w:color w:val="000000"/>
          <w:sz w:val="22"/>
          <w:szCs w:val="22"/>
        </w:rPr>
      </w:pPr>
      <w:r w:rsidRPr="004A744E">
        <w:rPr>
          <w:color w:val="000000"/>
          <w:sz w:val="22"/>
          <w:szCs w:val="22"/>
        </w:rPr>
        <w:t xml:space="preserve">Yarım ve yarımdan küçük kırık pirinç taneleri </w:t>
      </w:r>
      <w:proofErr w:type="gramStart"/>
      <w:r w:rsidRPr="004A744E">
        <w:rPr>
          <w:color w:val="000000"/>
          <w:sz w:val="22"/>
          <w:szCs w:val="22"/>
        </w:rPr>
        <w:t>%7</w:t>
      </w:r>
      <w:proofErr w:type="gramEnd"/>
      <w:r w:rsidRPr="004A744E">
        <w:rPr>
          <w:color w:val="000000"/>
          <w:sz w:val="22"/>
          <w:szCs w:val="22"/>
        </w:rPr>
        <w:t>’e kadar olabilir.</w:t>
      </w:r>
    </w:p>
    <w:p w14:paraId="55EF1D02" w14:textId="77777777" w:rsidR="00547AF8" w:rsidRPr="004A744E" w:rsidRDefault="00547AF8" w:rsidP="00701912">
      <w:pPr>
        <w:numPr>
          <w:ilvl w:val="0"/>
          <w:numId w:val="10"/>
        </w:numPr>
        <w:overflowPunct/>
        <w:autoSpaceDE/>
        <w:autoSpaceDN/>
        <w:adjustRightInd/>
        <w:jc w:val="both"/>
        <w:rPr>
          <w:color w:val="000000"/>
          <w:sz w:val="22"/>
          <w:szCs w:val="22"/>
        </w:rPr>
      </w:pPr>
      <w:r w:rsidRPr="004A744E">
        <w:rPr>
          <w:color w:val="000000"/>
          <w:sz w:val="22"/>
          <w:szCs w:val="22"/>
        </w:rPr>
        <w:t>Her ne maksatla olursa olsun kimyevi maddelerle muamele görmüş olmayacaktır.</w:t>
      </w:r>
    </w:p>
    <w:p w14:paraId="5138BB8E" w14:textId="77777777" w:rsidR="00547AF8" w:rsidRPr="004A744E" w:rsidRDefault="00547AF8" w:rsidP="00701912">
      <w:pPr>
        <w:numPr>
          <w:ilvl w:val="0"/>
          <w:numId w:val="10"/>
        </w:numPr>
        <w:overflowPunct/>
        <w:autoSpaceDE/>
        <w:autoSpaceDN/>
        <w:adjustRightInd/>
        <w:jc w:val="both"/>
        <w:rPr>
          <w:color w:val="000000"/>
          <w:sz w:val="22"/>
          <w:szCs w:val="22"/>
        </w:rPr>
      </w:pPr>
      <w:r w:rsidRPr="004A744E">
        <w:rPr>
          <w:color w:val="000000"/>
          <w:sz w:val="22"/>
          <w:szCs w:val="22"/>
        </w:rPr>
        <w:lastRenderedPageBreak/>
        <w:t xml:space="preserve">İthal malı BALDO pirinç kabul edilmez. Pirinçler bir kilo pişirildikten sonra çeşni ve artım bakımından uygun görüldüğü takdirde kabul edilir. </w:t>
      </w:r>
      <w:proofErr w:type="spellStart"/>
      <w:r w:rsidRPr="004A744E">
        <w:rPr>
          <w:color w:val="000000"/>
          <w:sz w:val="22"/>
          <w:szCs w:val="22"/>
        </w:rPr>
        <w:t>Basmati</w:t>
      </w:r>
      <w:proofErr w:type="spellEnd"/>
      <w:r w:rsidRPr="004A744E">
        <w:rPr>
          <w:color w:val="000000"/>
          <w:sz w:val="22"/>
          <w:szCs w:val="22"/>
        </w:rPr>
        <w:t xml:space="preserve"> Pirinçler ithal olarak kabul edilecektir.</w:t>
      </w:r>
    </w:p>
    <w:p w14:paraId="08800AA9" w14:textId="77777777" w:rsidR="00547AF8" w:rsidRPr="004A744E" w:rsidRDefault="00547AF8" w:rsidP="00701912">
      <w:pPr>
        <w:numPr>
          <w:ilvl w:val="0"/>
          <w:numId w:val="10"/>
        </w:numPr>
        <w:overflowPunct/>
        <w:autoSpaceDE/>
        <w:autoSpaceDN/>
        <w:adjustRightInd/>
        <w:jc w:val="both"/>
        <w:rPr>
          <w:sz w:val="22"/>
          <w:szCs w:val="22"/>
        </w:rPr>
      </w:pPr>
      <w:r w:rsidRPr="004A744E">
        <w:rPr>
          <w:color w:val="000000"/>
          <w:sz w:val="22"/>
          <w:szCs w:val="22"/>
        </w:rPr>
        <w:t>Ambalaj üzerinde malın cinsi ve net miktarı kolayca okunabilecek büyüklükte baskı mürekkebi ile yazılacaktır.</w:t>
      </w:r>
    </w:p>
    <w:p w14:paraId="204DC997" w14:textId="77777777" w:rsidR="00547AF8" w:rsidRPr="004A744E" w:rsidRDefault="00547AF8" w:rsidP="00701912">
      <w:pPr>
        <w:ind w:left="720"/>
        <w:jc w:val="both"/>
        <w:rPr>
          <w:sz w:val="22"/>
          <w:szCs w:val="22"/>
        </w:rPr>
      </w:pPr>
    </w:p>
    <w:p w14:paraId="633B7521" w14:textId="4C41EB2C" w:rsidR="00547AF8" w:rsidRPr="00701912" w:rsidRDefault="00547AF8" w:rsidP="00701912">
      <w:pPr>
        <w:jc w:val="both"/>
        <w:rPr>
          <w:b/>
          <w:sz w:val="22"/>
          <w:szCs w:val="22"/>
        </w:rPr>
      </w:pPr>
      <w:r w:rsidRPr="00701912">
        <w:rPr>
          <w:b/>
          <w:sz w:val="22"/>
          <w:szCs w:val="22"/>
        </w:rPr>
        <w:t>YEMEKLİK/SOFRALIK TUZ</w:t>
      </w:r>
      <w:r w:rsidR="00701912">
        <w:rPr>
          <w:b/>
          <w:sz w:val="22"/>
          <w:szCs w:val="22"/>
        </w:rPr>
        <w:t>:</w:t>
      </w:r>
    </w:p>
    <w:p w14:paraId="7B095391" w14:textId="77777777" w:rsidR="00547AF8" w:rsidRPr="004A744E" w:rsidRDefault="00547AF8" w:rsidP="00701912">
      <w:pPr>
        <w:jc w:val="both"/>
        <w:rPr>
          <w:b/>
          <w:sz w:val="22"/>
          <w:szCs w:val="22"/>
          <w:u w:val="single"/>
        </w:rPr>
      </w:pPr>
    </w:p>
    <w:p w14:paraId="2FD7E70D" w14:textId="77777777" w:rsidR="00547AF8" w:rsidRPr="004A744E" w:rsidRDefault="00547AF8" w:rsidP="00701912">
      <w:pPr>
        <w:numPr>
          <w:ilvl w:val="0"/>
          <w:numId w:val="12"/>
        </w:numPr>
        <w:overflowPunct/>
        <w:autoSpaceDE/>
        <w:autoSpaceDN/>
        <w:adjustRightInd/>
        <w:jc w:val="both"/>
        <w:textAlignment w:val="auto"/>
        <w:rPr>
          <w:sz w:val="22"/>
          <w:szCs w:val="22"/>
        </w:rPr>
      </w:pPr>
      <w:r w:rsidRPr="004A744E">
        <w:rPr>
          <w:sz w:val="22"/>
          <w:szCs w:val="22"/>
        </w:rPr>
        <w:t>Tuz yürürlükte olan “Türk Gıda Kodeksi Tuz Tebliği” özelliklerine uygun olacaktır. Yeni çıkacak tebliğ, kanun, tüzük ve eklerini de kapsamalıdır.</w:t>
      </w:r>
    </w:p>
    <w:p w14:paraId="08C79D7E" w14:textId="77777777" w:rsidR="00547AF8" w:rsidRPr="004A744E" w:rsidRDefault="00547AF8" w:rsidP="00701912">
      <w:pPr>
        <w:numPr>
          <w:ilvl w:val="0"/>
          <w:numId w:val="12"/>
        </w:numPr>
        <w:overflowPunct/>
        <w:autoSpaceDE/>
        <w:autoSpaceDN/>
        <w:adjustRightInd/>
        <w:jc w:val="both"/>
        <w:rPr>
          <w:sz w:val="22"/>
          <w:szCs w:val="22"/>
        </w:rPr>
      </w:pPr>
      <w:r w:rsidRPr="004A744E">
        <w:rPr>
          <w:sz w:val="22"/>
          <w:szCs w:val="22"/>
        </w:rPr>
        <w:t xml:space="preserve">Kendine özgü olmalı, kötü koku olmamalıdır. </w:t>
      </w:r>
    </w:p>
    <w:p w14:paraId="6CF18DFD" w14:textId="77777777" w:rsidR="00547AF8" w:rsidRPr="004A744E" w:rsidRDefault="00547AF8" w:rsidP="00701912">
      <w:pPr>
        <w:numPr>
          <w:ilvl w:val="0"/>
          <w:numId w:val="12"/>
        </w:numPr>
        <w:overflowPunct/>
        <w:autoSpaceDE/>
        <w:autoSpaceDN/>
        <w:adjustRightInd/>
        <w:jc w:val="both"/>
        <w:rPr>
          <w:sz w:val="22"/>
          <w:szCs w:val="22"/>
        </w:rPr>
      </w:pPr>
      <w:r w:rsidRPr="004A744E">
        <w:rPr>
          <w:sz w:val="22"/>
          <w:szCs w:val="22"/>
        </w:rPr>
        <w:t xml:space="preserve">Piyasada satılanın en iyisinden, 1.kalite, ince öğütülmüş, kristalize bir manzara arz eden mutfak tuzlarından olacaktır. </w:t>
      </w:r>
    </w:p>
    <w:p w14:paraId="09E10AFD" w14:textId="77777777" w:rsidR="00547AF8" w:rsidRPr="004A744E" w:rsidRDefault="00547AF8" w:rsidP="00701912">
      <w:pPr>
        <w:numPr>
          <w:ilvl w:val="0"/>
          <w:numId w:val="12"/>
        </w:numPr>
        <w:overflowPunct/>
        <w:autoSpaceDE/>
        <w:autoSpaceDN/>
        <w:adjustRightInd/>
        <w:jc w:val="both"/>
        <w:rPr>
          <w:sz w:val="22"/>
          <w:szCs w:val="22"/>
        </w:rPr>
      </w:pPr>
      <w:r w:rsidRPr="004A744E">
        <w:rPr>
          <w:sz w:val="22"/>
          <w:szCs w:val="22"/>
        </w:rPr>
        <w:t xml:space="preserve">Rafine edilmiş, beyaz renkte ve iyotlu olacak, içerisinde taş, kum ve yabancı madde bulunmayacak, topaklanmış ve ambalajları parçalanmış olmayacaktır. </w:t>
      </w:r>
    </w:p>
    <w:p w14:paraId="196F4AED" w14:textId="77777777" w:rsidR="00547AF8" w:rsidRPr="004A744E" w:rsidRDefault="00547AF8" w:rsidP="00701912">
      <w:pPr>
        <w:numPr>
          <w:ilvl w:val="0"/>
          <w:numId w:val="12"/>
        </w:numPr>
        <w:overflowPunct/>
        <w:autoSpaceDE/>
        <w:autoSpaceDN/>
        <w:adjustRightInd/>
        <w:jc w:val="both"/>
        <w:rPr>
          <w:sz w:val="22"/>
          <w:szCs w:val="22"/>
        </w:rPr>
      </w:pPr>
      <w:r w:rsidRPr="004A744E">
        <w:rPr>
          <w:sz w:val="22"/>
          <w:szCs w:val="22"/>
        </w:rPr>
        <w:t>Homojen olmalıdır.</w:t>
      </w:r>
    </w:p>
    <w:p w14:paraId="5D9A36B8" w14:textId="77777777" w:rsidR="00547AF8" w:rsidRPr="004A744E" w:rsidRDefault="00547AF8" w:rsidP="00701912">
      <w:pPr>
        <w:numPr>
          <w:ilvl w:val="0"/>
          <w:numId w:val="12"/>
        </w:numPr>
        <w:overflowPunct/>
        <w:autoSpaceDE/>
        <w:autoSpaceDN/>
        <w:adjustRightInd/>
        <w:jc w:val="both"/>
        <w:rPr>
          <w:sz w:val="22"/>
          <w:szCs w:val="22"/>
        </w:rPr>
      </w:pPr>
      <w:r w:rsidRPr="004A744E">
        <w:rPr>
          <w:color w:val="000000"/>
          <w:sz w:val="22"/>
          <w:szCs w:val="22"/>
        </w:rPr>
        <w:t xml:space="preserve">Orijinal 750 </w:t>
      </w:r>
      <w:proofErr w:type="spellStart"/>
      <w:r w:rsidRPr="004A744E">
        <w:rPr>
          <w:color w:val="000000"/>
          <w:sz w:val="22"/>
          <w:szCs w:val="22"/>
        </w:rPr>
        <w:t>gr’lık</w:t>
      </w:r>
      <w:proofErr w:type="spellEnd"/>
      <w:r w:rsidRPr="004A744E">
        <w:rPr>
          <w:color w:val="000000"/>
          <w:sz w:val="22"/>
          <w:szCs w:val="22"/>
        </w:rPr>
        <w:t xml:space="preserve"> paketler halinde standartlara uygun naylon torbalarda ve koliler halinde teslim edilecektir. </w:t>
      </w:r>
      <w:r w:rsidRPr="004A744E">
        <w:rPr>
          <w:sz w:val="22"/>
          <w:szCs w:val="22"/>
        </w:rPr>
        <w:t xml:space="preserve">Etiket üzerinde iyot ilave edildiği belirtilmelidir. İyot kaybını önleyici nitelikte paketleme yapılmalıdır. </w:t>
      </w:r>
    </w:p>
    <w:p w14:paraId="00321BC5" w14:textId="77777777" w:rsidR="00547AF8" w:rsidRPr="004A744E" w:rsidRDefault="00547AF8" w:rsidP="00701912">
      <w:pPr>
        <w:numPr>
          <w:ilvl w:val="0"/>
          <w:numId w:val="12"/>
        </w:numPr>
        <w:overflowPunct/>
        <w:autoSpaceDE/>
        <w:autoSpaceDN/>
        <w:adjustRightInd/>
        <w:jc w:val="both"/>
        <w:rPr>
          <w:sz w:val="22"/>
          <w:szCs w:val="22"/>
        </w:rPr>
      </w:pPr>
      <w:r w:rsidRPr="004A744E">
        <w:rPr>
          <w:sz w:val="22"/>
          <w:szCs w:val="22"/>
        </w:rPr>
        <w:t xml:space="preserve">Sofralık Tuz; masada kullanım için </w:t>
      </w:r>
      <w:r w:rsidRPr="004A744E">
        <w:rPr>
          <w:b/>
          <w:sz w:val="22"/>
          <w:szCs w:val="22"/>
        </w:rPr>
        <w:t xml:space="preserve">1 </w:t>
      </w:r>
      <w:proofErr w:type="spellStart"/>
      <w:r w:rsidRPr="004A744E">
        <w:rPr>
          <w:b/>
          <w:sz w:val="22"/>
          <w:szCs w:val="22"/>
        </w:rPr>
        <w:t>gr’lık</w:t>
      </w:r>
      <w:proofErr w:type="spellEnd"/>
      <w:r w:rsidRPr="004A744E">
        <w:rPr>
          <w:b/>
          <w:sz w:val="22"/>
          <w:szCs w:val="22"/>
        </w:rPr>
        <w:t xml:space="preserve">, </w:t>
      </w:r>
      <w:proofErr w:type="gramStart"/>
      <w:r w:rsidRPr="004A744E">
        <w:rPr>
          <w:b/>
          <w:sz w:val="22"/>
          <w:szCs w:val="22"/>
        </w:rPr>
        <w:t>kağıt</w:t>
      </w:r>
      <w:proofErr w:type="gramEnd"/>
      <w:r w:rsidRPr="004A744E">
        <w:rPr>
          <w:b/>
          <w:sz w:val="22"/>
          <w:szCs w:val="22"/>
        </w:rPr>
        <w:t xml:space="preserve"> ambalajlı</w:t>
      </w:r>
      <w:r w:rsidRPr="004A744E">
        <w:rPr>
          <w:sz w:val="22"/>
          <w:szCs w:val="22"/>
        </w:rPr>
        <w:t xml:space="preserve"> ürünler getirilecektir.</w:t>
      </w:r>
    </w:p>
    <w:p w14:paraId="1D600FC3" w14:textId="77777777" w:rsidR="00547AF8" w:rsidRPr="004A744E" w:rsidRDefault="00547AF8" w:rsidP="00701912">
      <w:pPr>
        <w:numPr>
          <w:ilvl w:val="0"/>
          <w:numId w:val="12"/>
        </w:numPr>
        <w:overflowPunct/>
        <w:autoSpaceDE/>
        <w:autoSpaceDN/>
        <w:adjustRightInd/>
        <w:jc w:val="both"/>
        <w:rPr>
          <w:sz w:val="22"/>
          <w:szCs w:val="22"/>
        </w:rPr>
      </w:pPr>
      <w:r w:rsidRPr="004A744E">
        <w:rPr>
          <w:sz w:val="22"/>
          <w:szCs w:val="22"/>
        </w:rPr>
        <w:t xml:space="preserve">Arzu edildiğinde iri tuz istenecektir. </w:t>
      </w:r>
      <w:r w:rsidRPr="004A744E">
        <w:rPr>
          <w:b/>
          <w:sz w:val="22"/>
          <w:szCs w:val="22"/>
        </w:rPr>
        <w:t>İRİ TUZ</w:t>
      </w:r>
      <w:r w:rsidRPr="004A744E">
        <w:rPr>
          <w:sz w:val="22"/>
          <w:szCs w:val="22"/>
        </w:rPr>
        <w:t xml:space="preserve">; temiz taş ve topraktan arınmış beyaz renkli olup yabancı maddelerle karışık ıslak ve rutubetli olmayacaktır. </w:t>
      </w:r>
    </w:p>
    <w:p w14:paraId="0949725A" w14:textId="77777777" w:rsidR="00547AF8" w:rsidRPr="004A744E" w:rsidRDefault="00547AF8" w:rsidP="00701912">
      <w:pPr>
        <w:numPr>
          <w:ilvl w:val="0"/>
          <w:numId w:val="12"/>
        </w:numPr>
        <w:overflowPunct/>
        <w:autoSpaceDE/>
        <w:autoSpaceDN/>
        <w:adjustRightInd/>
        <w:jc w:val="both"/>
        <w:rPr>
          <w:sz w:val="22"/>
          <w:szCs w:val="22"/>
        </w:rPr>
      </w:pPr>
      <w:r w:rsidRPr="004A744E">
        <w:rPr>
          <w:sz w:val="22"/>
          <w:szCs w:val="22"/>
        </w:rPr>
        <w:t xml:space="preserve">Kuruluş ihtiyacına göre istenildiğinde iyotlu tuz ile aynı vasıflarda </w:t>
      </w:r>
      <w:r w:rsidRPr="004A744E">
        <w:rPr>
          <w:b/>
          <w:sz w:val="22"/>
          <w:szCs w:val="22"/>
        </w:rPr>
        <w:t>İYOTSUZ TUZ</w:t>
      </w:r>
      <w:r w:rsidRPr="004A744E">
        <w:rPr>
          <w:sz w:val="22"/>
          <w:szCs w:val="22"/>
        </w:rPr>
        <w:t xml:space="preserve"> getirilecektir.</w:t>
      </w:r>
    </w:p>
    <w:p w14:paraId="61B4A5A2" w14:textId="77777777" w:rsidR="00547AF8" w:rsidRPr="004A744E" w:rsidRDefault="00547AF8" w:rsidP="00701912">
      <w:pPr>
        <w:ind w:left="720"/>
        <w:jc w:val="both"/>
        <w:rPr>
          <w:sz w:val="22"/>
          <w:szCs w:val="22"/>
        </w:rPr>
      </w:pPr>
    </w:p>
    <w:p w14:paraId="552E8580" w14:textId="3451342B" w:rsidR="00547AF8" w:rsidRPr="00701912" w:rsidRDefault="00547AF8" w:rsidP="00701912">
      <w:pPr>
        <w:jc w:val="both"/>
        <w:rPr>
          <w:b/>
          <w:sz w:val="22"/>
          <w:szCs w:val="22"/>
        </w:rPr>
      </w:pPr>
      <w:r w:rsidRPr="00701912">
        <w:rPr>
          <w:b/>
          <w:sz w:val="22"/>
          <w:szCs w:val="22"/>
        </w:rPr>
        <w:t xml:space="preserve">KURU </w:t>
      </w:r>
      <w:proofErr w:type="gramStart"/>
      <w:r w:rsidRPr="00701912">
        <w:rPr>
          <w:b/>
          <w:color w:val="000000"/>
          <w:sz w:val="22"/>
          <w:szCs w:val="22"/>
        </w:rPr>
        <w:t>BİBERİYE</w:t>
      </w:r>
      <w:r w:rsidRPr="00701912">
        <w:rPr>
          <w:b/>
          <w:sz w:val="22"/>
          <w:szCs w:val="22"/>
        </w:rPr>
        <w:t xml:space="preserve"> -</w:t>
      </w:r>
      <w:proofErr w:type="gramEnd"/>
      <w:r w:rsidRPr="00701912">
        <w:rPr>
          <w:b/>
          <w:sz w:val="22"/>
          <w:szCs w:val="22"/>
        </w:rPr>
        <w:t xml:space="preserve"> NANE - KEKİK </w:t>
      </w:r>
      <w:r w:rsidRPr="00701912">
        <w:rPr>
          <w:b/>
          <w:color w:val="000000"/>
          <w:sz w:val="22"/>
          <w:szCs w:val="22"/>
        </w:rPr>
        <w:t>– REYHAN – FESLEĞEN</w:t>
      </w:r>
      <w:r w:rsidR="00701912">
        <w:rPr>
          <w:b/>
          <w:color w:val="000000"/>
          <w:sz w:val="22"/>
          <w:szCs w:val="22"/>
        </w:rPr>
        <w:t>:</w:t>
      </w:r>
    </w:p>
    <w:p w14:paraId="74C466F9" w14:textId="77777777" w:rsidR="00547AF8" w:rsidRPr="004A744E" w:rsidRDefault="00547AF8" w:rsidP="00701912">
      <w:pPr>
        <w:jc w:val="both"/>
        <w:rPr>
          <w:b/>
          <w:sz w:val="22"/>
          <w:szCs w:val="22"/>
          <w:u w:val="single"/>
        </w:rPr>
      </w:pPr>
    </w:p>
    <w:p w14:paraId="2DAF58BE" w14:textId="77777777" w:rsidR="00547AF8" w:rsidRPr="004A744E" w:rsidRDefault="00547AF8" w:rsidP="00701912">
      <w:pPr>
        <w:numPr>
          <w:ilvl w:val="0"/>
          <w:numId w:val="7"/>
        </w:numPr>
        <w:overflowPunct/>
        <w:autoSpaceDE/>
        <w:autoSpaceDN/>
        <w:adjustRightInd/>
        <w:jc w:val="both"/>
        <w:textAlignment w:val="auto"/>
        <w:rPr>
          <w:sz w:val="22"/>
          <w:szCs w:val="22"/>
        </w:rPr>
      </w:pPr>
      <w:r w:rsidRPr="004A744E">
        <w:rPr>
          <w:sz w:val="22"/>
          <w:szCs w:val="22"/>
        </w:rPr>
        <w:t>Nane: </w:t>
      </w:r>
      <w:proofErr w:type="spellStart"/>
      <w:r w:rsidRPr="004A744E">
        <w:rPr>
          <w:sz w:val="22"/>
          <w:szCs w:val="22"/>
        </w:rPr>
        <w:t>Mentha</w:t>
      </w:r>
      <w:proofErr w:type="spellEnd"/>
      <w:r w:rsidRPr="004A744E">
        <w:rPr>
          <w:sz w:val="22"/>
          <w:szCs w:val="22"/>
        </w:rPr>
        <w:t> (</w:t>
      </w:r>
      <w:proofErr w:type="spellStart"/>
      <w:r w:rsidRPr="004A744E">
        <w:rPr>
          <w:sz w:val="22"/>
          <w:szCs w:val="22"/>
        </w:rPr>
        <w:t>Lamiaceae</w:t>
      </w:r>
      <w:proofErr w:type="spellEnd"/>
      <w:r w:rsidRPr="004A744E">
        <w:rPr>
          <w:sz w:val="22"/>
          <w:szCs w:val="22"/>
        </w:rPr>
        <w:t>) cinsine giren kültür bitkilerinin çiçeklenme döneminde hasat edilen ve tekniğine uygun olarak kurutulmuş yapraklarının saplarından sıyrılıp ufalanmış halidir.</w:t>
      </w:r>
    </w:p>
    <w:p w14:paraId="3AEC3549" w14:textId="77777777" w:rsidR="00547AF8" w:rsidRPr="004A744E" w:rsidRDefault="00547AF8" w:rsidP="00701912">
      <w:pPr>
        <w:numPr>
          <w:ilvl w:val="0"/>
          <w:numId w:val="7"/>
        </w:numPr>
        <w:overflowPunct/>
        <w:autoSpaceDE/>
        <w:autoSpaceDN/>
        <w:adjustRightInd/>
        <w:jc w:val="both"/>
        <w:textAlignment w:val="auto"/>
        <w:rPr>
          <w:sz w:val="22"/>
          <w:szCs w:val="22"/>
        </w:rPr>
      </w:pPr>
      <w:r w:rsidRPr="004A744E">
        <w:rPr>
          <w:sz w:val="22"/>
          <w:szCs w:val="22"/>
        </w:rPr>
        <w:t>Kekik: </w:t>
      </w:r>
      <w:proofErr w:type="spellStart"/>
      <w:r w:rsidRPr="004A744E">
        <w:rPr>
          <w:sz w:val="22"/>
          <w:szCs w:val="22"/>
        </w:rPr>
        <w:t>Thymus</w:t>
      </w:r>
      <w:proofErr w:type="spellEnd"/>
      <w:r w:rsidRPr="004A744E">
        <w:rPr>
          <w:sz w:val="22"/>
          <w:szCs w:val="22"/>
        </w:rPr>
        <w:t> cinsine giren bitkilerin tekniğine uygun olarak kurutulduktan sonra ufalanarak saplarından ayrılmış yaprak, çiçek ve sürgün uçları karışımıdır.</w:t>
      </w:r>
    </w:p>
    <w:p w14:paraId="12C4F735" w14:textId="77777777" w:rsidR="00547AF8" w:rsidRPr="004A744E" w:rsidRDefault="00547AF8" w:rsidP="00701912">
      <w:pPr>
        <w:numPr>
          <w:ilvl w:val="0"/>
          <w:numId w:val="7"/>
        </w:numPr>
        <w:overflowPunct/>
        <w:autoSpaceDE/>
        <w:autoSpaceDN/>
        <w:adjustRightInd/>
        <w:jc w:val="both"/>
        <w:textAlignment w:val="auto"/>
        <w:rPr>
          <w:sz w:val="22"/>
          <w:szCs w:val="22"/>
        </w:rPr>
      </w:pPr>
      <w:r w:rsidRPr="004A744E">
        <w:rPr>
          <w:sz w:val="22"/>
          <w:szCs w:val="22"/>
        </w:rPr>
        <w:t>Reyhan: </w:t>
      </w:r>
      <w:proofErr w:type="spellStart"/>
      <w:r w:rsidRPr="004A744E">
        <w:rPr>
          <w:sz w:val="22"/>
          <w:szCs w:val="22"/>
        </w:rPr>
        <w:t>Ocimum</w:t>
      </w:r>
      <w:proofErr w:type="spellEnd"/>
      <w:r w:rsidRPr="004A744E">
        <w:rPr>
          <w:sz w:val="22"/>
          <w:szCs w:val="22"/>
        </w:rPr>
        <w:t> </w:t>
      </w:r>
      <w:proofErr w:type="spellStart"/>
      <w:r w:rsidRPr="004A744E">
        <w:rPr>
          <w:sz w:val="22"/>
          <w:szCs w:val="22"/>
        </w:rPr>
        <w:t>basilicum</w:t>
      </w:r>
      <w:proofErr w:type="spellEnd"/>
      <w:r w:rsidRPr="004A744E">
        <w:rPr>
          <w:sz w:val="22"/>
          <w:szCs w:val="22"/>
        </w:rPr>
        <w:t> L. (</w:t>
      </w:r>
      <w:proofErr w:type="spellStart"/>
      <w:r w:rsidRPr="004A744E">
        <w:rPr>
          <w:sz w:val="22"/>
          <w:szCs w:val="22"/>
        </w:rPr>
        <w:t>Lamiaceae</w:t>
      </w:r>
      <w:proofErr w:type="spellEnd"/>
      <w:r w:rsidRPr="004A744E">
        <w:rPr>
          <w:sz w:val="22"/>
          <w:szCs w:val="22"/>
        </w:rPr>
        <w:t>) türüne giren bitkilerin olgun döneminde rengi mor iken tekniğine uygun olarak kurutulduktan sonra saplarından ayrılmış yaprak, çiçek ve sürgün uçları karışımıdır.</w:t>
      </w:r>
    </w:p>
    <w:p w14:paraId="294C5CE2" w14:textId="77777777" w:rsidR="00547AF8" w:rsidRPr="004A744E" w:rsidRDefault="00547AF8" w:rsidP="00701912">
      <w:pPr>
        <w:numPr>
          <w:ilvl w:val="0"/>
          <w:numId w:val="7"/>
        </w:numPr>
        <w:overflowPunct/>
        <w:autoSpaceDE/>
        <w:autoSpaceDN/>
        <w:adjustRightInd/>
        <w:jc w:val="both"/>
        <w:textAlignment w:val="auto"/>
        <w:rPr>
          <w:sz w:val="22"/>
          <w:szCs w:val="22"/>
        </w:rPr>
      </w:pPr>
      <w:r w:rsidRPr="004A744E">
        <w:rPr>
          <w:sz w:val="22"/>
          <w:szCs w:val="22"/>
        </w:rPr>
        <w:t>Fesleğen: </w:t>
      </w:r>
      <w:proofErr w:type="spellStart"/>
      <w:r w:rsidRPr="004A744E">
        <w:rPr>
          <w:sz w:val="22"/>
          <w:szCs w:val="22"/>
        </w:rPr>
        <w:t>Ocimum</w:t>
      </w:r>
      <w:proofErr w:type="spellEnd"/>
      <w:r w:rsidRPr="004A744E">
        <w:rPr>
          <w:sz w:val="22"/>
          <w:szCs w:val="22"/>
        </w:rPr>
        <w:t> </w:t>
      </w:r>
      <w:proofErr w:type="spellStart"/>
      <w:r w:rsidRPr="004A744E">
        <w:rPr>
          <w:sz w:val="22"/>
          <w:szCs w:val="22"/>
        </w:rPr>
        <w:t>basilicum</w:t>
      </w:r>
      <w:proofErr w:type="spellEnd"/>
      <w:r w:rsidRPr="004A744E">
        <w:rPr>
          <w:sz w:val="22"/>
          <w:szCs w:val="22"/>
        </w:rPr>
        <w:t> L. (</w:t>
      </w:r>
      <w:proofErr w:type="spellStart"/>
      <w:r w:rsidRPr="004A744E">
        <w:rPr>
          <w:sz w:val="22"/>
          <w:szCs w:val="22"/>
        </w:rPr>
        <w:t>Lamiaceae</w:t>
      </w:r>
      <w:proofErr w:type="spellEnd"/>
      <w:r w:rsidRPr="004A744E">
        <w:rPr>
          <w:sz w:val="22"/>
          <w:szCs w:val="22"/>
        </w:rPr>
        <w:t>) türüne giren bitkilerin tam çiçeklenme döneminde hasat edilerek yeşil renge sahipken tekniğine uygun olarak kurutulduktan sonra saplarından ayrılmış yaprak, çiçek ve sürgün uçları karışımıdır.</w:t>
      </w:r>
    </w:p>
    <w:p w14:paraId="71941F84" w14:textId="77777777" w:rsidR="00547AF8" w:rsidRPr="004A744E" w:rsidRDefault="00547AF8" w:rsidP="00701912">
      <w:pPr>
        <w:numPr>
          <w:ilvl w:val="0"/>
          <w:numId w:val="7"/>
        </w:numPr>
        <w:overflowPunct/>
        <w:autoSpaceDE/>
        <w:autoSpaceDN/>
        <w:adjustRightInd/>
        <w:jc w:val="both"/>
        <w:textAlignment w:val="auto"/>
        <w:rPr>
          <w:sz w:val="22"/>
          <w:szCs w:val="22"/>
        </w:rPr>
      </w:pPr>
      <w:r w:rsidRPr="004A744E">
        <w:rPr>
          <w:sz w:val="22"/>
          <w:szCs w:val="22"/>
        </w:rPr>
        <w:t>Biberiye-kuşdili: </w:t>
      </w:r>
      <w:proofErr w:type="spellStart"/>
      <w:r w:rsidRPr="004A744E">
        <w:rPr>
          <w:sz w:val="22"/>
          <w:szCs w:val="22"/>
        </w:rPr>
        <w:t>Rosmarinus</w:t>
      </w:r>
      <w:proofErr w:type="spellEnd"/>
      <w:r w:rsidRPr="004A744E">
        <w:rPr>
          <w:sz w:val="22"/>
          <w:szCs w:val="22"/>
        </w:rPr>
        <w:t> </w:t>
      </w:r>
      <w:proofErr w:type="spellStart"/>
      <w:r w:rsidRPr="004A744E">
        <w:rPr>
          <w:sz w:val="22"/>
          <w:szCs w:val="22"/>
        </w:rPr>
        <w:t>officinalis</w:t>
      </w:r>
      <w:proofErr w:type="spellEnd"/>
      <w:r w:rsidRPr="004A744E">
        <w:rPr>
          <w:sz w:val="22"/>
          <w:szCs w:val="22"/>
        </w:rPr>
        <w:t> L. (</w:t>
      </w:r>
      <w:proofErr w:type="spellStart"/>
      <w:r w:rsidRPr="004A744E">
        <w:rPr>
          <w:sz w:val="22"/>
          <w:szCs w:val="22"/>
        </w:rPr>
        <w:t>Lamiaceae</w:t>
      </w:r>
      <w:proofErr w:type="spellEnd"/>
      <w:r w:rsidRPr="004A744E">
        <w:rPr>
          <w:sz w:val="22"/>
          <w:szCs w:val="22"/>
        </w:rPr>
        <w:t>) türüne giren bitkilerin tekniğine uygun olarak kurutulmuş yapraklarıdır.</w:t>
      </w:r>
    </w:p>
    <w:p w14:paraId="5A8A0DDA" w14:textId="77777777" w:rsidR="00547AF8" w:rsidRPr="004A744E" w:rsidRDefault="00547AF8" w:rsidP="00701912">
      <w:pPr>
        <w:numPr>
          <w:ilvl w:val="0"/>
          <w:numId w:val="7"/>
        </w:numPr>
        <w:overflowPunct/>
        <w:autoSpaceDE/>
        <w:autoSpaceDN/>
        <w:adjustRightInd/>
        <w:jc w:val="both"/>
        <w:textAlignment w:val="auto"/>
        <w:rPr>
          <w:sz w:val="22"/>
          <w:szCs w:val="22"/>
        </w:rPr>
      </w:pPr>
      <w:r w:rsidRPr="004A744E">
        <w:rPr>
          <w:sz w:val="22"/>
          <w:szCs w:val="22"/>
        </w:rPr>
        <w:t xml:space="preserve">Kendine has renk, koku ve tatta olmalıdır. </w:t>
      </w:r>
    </w:p>
    <w:p w14:paraId="7D424A9E" w14:textId="77777777" w:rsidR="00547AF8" w:rsidRPr="004A744E" w:rsidRDefault="00547AF8" w:rsidP="00701912">
      <w:pPr>
        <w:numPr>
          <w:ilvl w:val="0"/>
          <w:numId w:val="7"/>
        </w:numPr>
        <w:overflowPunct/>
        <w:autoSpaceDE/>
        <w:autoSpaceDN/>
        <w:adjustRightInd/>
        <w:jc w:val="both"/>
        <w:textAlignment w:val="auto"/>
        <w:rPr>
          <w:sz w:val="22"/>
          <w:szCs w:val="22"/>
        </w:rPr>
      </w:pPr>
      <w:r w:rsidRPr="004A744E">
        <w:rPr>
          <w:sz w:val="22"/>
          <w:szCs w:val="22"/>
        </w:rPr>
        <w:t>İçerisinde kurutmaya bağlı dal parçaları bulunmamalıdır.</w:t>
      </w:r>
    </w:p>
    <w:p w14:paraId="73359B36" w14:textId="77777777" w:rsidR="00547AF8" w:rsidRPr="004A744E" w:rsidRDefault="00547AF8" w:rsidP="00701912">
      <w:pPr>
        <w:numPr>
          <w:ilvl w:val="0"/>
          <w:numId w:val="7"/>
        </w:numPr>
        <w:overflowPunct/>
        <w:autoSpaceDE/>
        <w:autoSpaceDN/>
        <w:adjustRightInd/>
        <w:jc w:val="both"/>
        <w:textAlignment w:val="auto"/>
        <w:rPr>
          <w:sz w:val="22"/>
          <w:szCs w:val="22"/>
        </w:rPr>
      </w:pPr>
      <w:r w:rsidRPr="004A744E">
        <w:rPr>
          <w:sz w:val="22"/>
          <w:szCs w:val="22"/>
        </w:rPr>
        <w:t xml:space="preserve">İçlerinde yabancı madde böcek veya böcek kalıntıları bulunmamalı, küflenmiş, bayatlamış, bozulmuş olmamalıdır. </w:t>
      </w:r>
    </w:p>
    <w:p w14:paraId="1F2B9721" w14:textId="77777777" w:rsidR="00547AF8" w:rsidRPr="004A744E" w:rsidRDefault="00547AF8" w:rsidP="00701912">
      <w:pPr>
        <w:pStyle w:val="DzMetin"/>
        <w:spacing w:before="0" w:beforeAutospacing="0" w:after="0" w:afterAutospacing="0"/>
        <w:ind w:left="720"/>
        <w:jc w:val="both"/>
        <w:rPr>
          <w:rFonts w:ascii="Times New Roman" w:hAnsi="Times New Roman" w:cs="Times New Roman"/>
          <w:sz w:val="22"/>
          <w:szCs w:val="22"/>
        </w:rPr>
      </w:pPr>
    </w:p>
    <w:p w14:paraId="6651870E" w14:textId="2E5F6B5F" w:rsidR="00547AF8" w:rsidRPr="00701912" w:rsidRDefault="00547AF8" w:rsidP="00701912">
      <w:pPr>
        <w:jc w:val="both"/>
        <w:rPr>
          <w:b/>
          <w:sz w:val="22"/>
          <w:szCs w:val="22"/>
        </w:rPr>
      </w:pPr>
      <w:r w:rsidRPr="00701912">
        <w:rPr>
          <w:b/>
          <w:sz w:val="22"/>
          <w:szCs w:val="22"/>
        </w:rPr>
        <w:t>KARABİBER</w:t>
      </w:r>
      <w:r w:rsidR="00701912">
        <w:rPr>
          <w:b/>
          <w:sz w:val="22"/>
          <w:szCs w:val="22"/>
        </w:rPr>
        <w:t>:</w:t>
      </w:r>
    </w:p>
    <w:p w14:paraId="60B71B85" w14:textId="77777777" w:rsidR="00547AF8" w:rsidRPr="004A744E" w:rsidRDefault="00547AF8" w:rsidP="00701912">
      <w:pPr>
        <w:jc w:val="both"/>
        <w:rPr>
          <w:b/>
          <w:sz w:val="22"/>
          <w:szCs w:val="22"/>
          <w:u w:val="single"/>
        </w:rPr>
      </w:pPr>
    </w:p>
    <w:p w14:paraId="6BA7ABAF" w14:textId="77777777" w:rsidR="00547AF8" w:rsidRPr="004A744E" w:rsidRDefault="00547AF8" w:rsidP="00701912">
      <w:pPr>
        <w:numPr>
          <w:ilvl w:val="0"/>
          <w:numId w:val="6"/>
        </w:numPr>
        <w:overflowPunct/>
        <w:autoSpaceDE/>
        <w:autoSpaceDN/>
        <w:adjustRightInd/>
        <w:jc w:val="both"/>
        <w:textAlignment w:val="auto"/>
        <w:rPr>
          <w:sz w:val="22"/>
          <w:szCs w:val="22"/>
        </w:rPr>
      </w:pPr>
      <w:r w:rsidRPr="004A744E">
        <w:rPr>
          <w:sz w:val="22"/>
          <w:szCs w:val="22"/>
        </w:rPr>
        <w:t> Karabiber: </w:t>
      </w:r>
      <w:proofErr w:type="spellStart"/>
      <w:r w:rsidRPr="004A744E">
        <w:rPr>
          <w:sz w:val="22"/>
          <w:szCs w:val="22"/>
        </w:rPr>
        <w:t>Piper</w:t>
      </w:r>
      <w:proofErr w:type="spellEnd"/>
      <w:r w:rsidRPr="004A744E">
        <w:rPr>
          <w:sz w:val="22"/>
          <w:szCs w:val="22"/>
        </w:rPr>
        <w:t> </w:t>
      </w:r>
      <w:proofErr w:type="spellStart"/>
      <w:r w:rsidRPr="004A744E">
        <w:rPr>
          <w:sz w:val="22"/>
          <w:szCs w:val="22"/>
        </w:rPr>
        <w:t>nigrum</w:t>
      </w:r>
      <w:proofErr w:type="spellEnd"/>
      <w:r w:rsidRPr="004A744E">
        <w:rPr>
          <w:sz w:val="22"/>
          <w:szCs w:val="22"/>
        </w:rPr>
        <w:t> L. (</w:t>
      </w:r>
      <w:proofErr w:type="spellStart"/>
      <w:r w:rsidRPr="004A744E">
        <w:rPr>
          <w:sz w:val="22"/>
          <w:szCs w:val="22"/>
        </w:rPr>
        <w:t>Piperaceae</w:t>
      </w:r>
      <w:proofErr w:type="spellEnd"/>
      <w:r w:rsidRPr="004A744E">
        <w:rPr>
          <w:sz w:val="22"/>
          <w:szCs w:val="22"/>
        </w:rPr>
        <w:t>) türüne giren bitkilerin genellikle olgunlaşmadan toplanıp, tekniğine uygun olarak kurutulmuş olan gri, kahve, yeşil veya siyah renkli yüzeyleri buruşuk meyvelerinin tane veya öğütülmüş hali olacaktır.</w:t>
      </w:r>
    </w:p>
    <w:p w14:paraId="1A7247C5" w14:textId="77777777" w:rsidR="00547AF8" w:rsidRPr="004A744E" w:rsidRDefault="00547AF8" w:rsidP="00701912">
      <w:pPr>
        <w:numPr>
          <w:ilvl w:val="0"/>
          <w:numId w:val="6"/>
        </w:numPr>
        <w:overflowPunct/>
        <w:autoSpaceDE/>
        <w:autoSpaceDN/>
        <w:adjustRightInd/>
        <w:jc w:val="both"/>
        <w:textAlignment w:val="auto"/>
        <w:rPr>
          <w:sz w:val="22"/>
          <w:szCs w:val="22"/>
        </w:rPr>
      </w:pPr>
      <w:r w:rsidRPr="004A744E">
        <w:rPr>
          <w:sz w:val="22"/>
          <w:szCs w:val="22"/>
        </w:rPr>
        <w:t>Kendine has tat ve renkte olmalı içinde hiçbir yabancı madde bulunmamalı, bayatlamış, küflenmiş, bozulmuş olmamalıdır.</w:t>
      </w:r>
    </w:p>
    <w:p w14:paraId="2D381953" w14:textId="77777777" w:rsidR="00547AF8" w:rsidRPr="004A744E" w:rsidRDefault="00547AF8" w:rsidP="00701912">
      <w:pPr>
        <w:numPr>
          <w:ilvl w:val="0"/>
          <w:numId w:val="6"/>
        </w:numPr>
        <w:overflowPunct/>
        <w:autoSpaceDE/>
        <w:autoSpaceDN/>
        <w:adjustRightInd/>
        <w:jc w:val="both"/>
        <w:textAlignment w:val="auto"/>
        <w:rPr>
          <w:sz w:val="22"/>
          <w:szCs w:val="22"/>
        </w:rPr>
      </w:pPr>
      <w:r w:rsidRPr="004A744E">
        <w:rPr>
          <w:sz w:val="22"/>
          <w:szCs w:val="22"/>
        </w:rPr>
        <w:t>Yeni yıla ait ürün getirilecektir.</w:t>
      </w:r>
    </w:p>
    <w:p w14:paraId="5C3046F0" w14:textId="77777777" w:rsidR="00547AF8" w:rsidRPr="004A744E" w:rsidRDefault="00547AF8" w:rsidP="00701912">
      <w:pPr>
        <w:numPr>
          <w:ilvl w:val="0"/>
          <w:numId w:val="6"/>
        </w:numPr>
        <w:overflowPunct/>
        <w:autoSpaceDE/>
        <w:autoSpaceDN/>
        <w:adjustRightInd/>
        <w:jc w:val="both"/>
        <w:textAlignment w:val="auto"/>
        <w:rPr>
          <w:sz w:val="22"/>
          <w:szCs w:val="22"/>
        </w:rPr>
      </w:pPr>
      <w:r w:rsidRPr="004A744E">
        <w:rPr>
          <w:sz w:val="22"/>
          <w:szCs w:val="22"/>
        </w:rPr>
        <w:t xml:space="preserve">Karabiber öğütülmüş olacaktır. </w:t>
      </w:r>
    </w:p>
    <w:p w14:paraId="431E5176" w14:textId="77777777" w:rsidR="00547AF8" w:rsidRPr="004A744E" w:rsidRDefault="00547AF8" w:rsidP="00701912">
      <w:pPr>
        <w:numPr>
          <w:ilvl w:val="0"/>
          <w:numId w:val="6"/>
        </w:numPr>
        <w:overflowPunct/>
        <w:autoSpaceDE/>
        <w:autoSpaceDN/>
        <w:adjustRightInd/>
        <w:jc w:val="both"/>
        <w:textAlignment w:val="auto"/>
        <w:rPr>
          <w:sz w:val="22"/>
          <w:szCs w:val="22"/>
        </w:rPr>
      </w:pPr>
      <w:r w:rsidRPr="004A744E">
        <w:rPr>
          <w:sz w:val="22"/>
          <w:szCs w:val="22"/>
        </w:rPr>
        <w:t>Kuruluş isteğine göre tane karabiber temin edilecektir.</w:t>
      </w:r>
    </w:p>
    <w:p w14:paraId="7D27E166" w14:textId="77777777" w:rsidR="00547AF8" w:rsidRPr="004A744E" w:rsidRDefault="00547AF8" w:rsidP="00701912">
      <w:pPr>
        <w:ind w:left="720"/>
        <w:jc w:val="both"/>
        <w:rPr>
          <w:sz w:val="22"/>
          <w:szCs w:val="22"/>
        </w:rPr>
      </w:pPr>
    </w:p>
    <w:p w14:paraId="69FEBFB0" w14:textId="277E821F" w:rsidR="00547AF8" w:rsidRPr="00701912" w:rsidRDefault="00547AF8" w:rsidP="00701912">
      <w:pPr>
        <w:jc w:val="both"/>
        <w:rPr>
          <w:b/>
          <w:sz w:val="22"/>
          <w:szCs w:val="22"/>
        </w:rPr>
      </w:pPr>
      <w:r w:rsidRPr="00701912">
        <w:rPr>
          <w:b/>
          <w:sz w:val="22"/>
          <w:szCs w:val="22"/>
        </w:rPr>
        <w:t>KIRMIZI PUL BİBER / TOZ KIRMIZI</w:t>
      </w:r>
      <w:r w:rsidR="00701912">
        <w:rPr>
          <w:b/>
          <w:sz w:val="22"/>
          <w:szCs w:val="22"/>
        </w:rPr>
        <w:t xml:space="preserve"> </w:t>
      </w:r>
      <w:r w:rsidRPr="00701912">
        <w:rPr>
          <w:b/>
          <w:sz w:val="22"/>
          <w:szCs w:val="22"/>
        </w:rPr>
        <w:t>BİBER</w:t>
      </w:r>
      <w:r w:rsidR="00701912">
        <w:rPr>
          <w:b/>
          <w:sz w:val="22"/>
          <w:szCs w:val="22"/>
        </w:rPr>
        <w:t>:</w:t>
      </w:r>
      <w:r w:rsidRPr="00701912">
        <w:rPr>
          <w:b/>
          <w:sz w:val="22"/>
          <w:szCs w:val="22"/>
        </w:rPr>
        <w:t xml:space="preserve"> </w:t>
      </w:r>
    </w:p>
    <w:p w14:paraId="6D0CAC49" w14:textId="77777777" w:rsidR="00547AF8" w:rsidRPr="004A744E" w:rsidRDefault="00547AF8" w:rsidP="00701912">
      <w:pPr>
        <w:jc w:val="both"/>
        <w:rPr>
          <w:b/>
          <w:sz w:val="22"/>
          <w:szCs w:val="22"/>
          <w:u w:val="single"/>
        </w:rPr>
      </w:pPr>
    </w:p>
    <w:p w14:paraId="1A3A5532" w14:textId="77777777" w:rsidR="00547AF8" w:rsidRPr="004A744E" w:rsidRDefault="00547AF8" w:rsidP="00701912">
      <w:pPr>
        <w:numPr>
          <w:ilvl w:val="0"/>
          <w:numId w:val="4"/>
        </w:numPr>
        <w:overflowPunct/>
        <w:autoSpaceDE/>
        <w:autoSpaceDN/>
        <w:adjustRightInd/>
        <w:jc w:val="both"/>
        <w:textAlignment w:val="auto"/>
        <w:rPr>
          <w:sz w:val="22"/>
          <w:szCs w:val="22"/>
        </w:rPr>
      </w:pPr>
      <w:r w:rsidRPr="004A744E">
        <w:rPr>
          <w:sz w:val="22"/>
          <w:szCs w:val="22"/>
        </w:rPr>
        <w:t>Kırmızıbiber: </w:t>
      </w:r>
      <w:proofErr w:type="spellStart"/>
      <w:r w:rsidRPr="004A744E">
        <w:rPr>
          <w:sz w:val="22"/>
          <w:szCs w:val="22"/>
        </w:rPr>
        <w:t>Capsicum</w:t>
      </w:r>
      <w:proofErr w:type="spellEnd"/>
      <w:r w:rsidRPr="004A744E">
        <w:rPr>
          <w:sz w:val="22"/>
          <w:szCs w:val="22"/>
        </w:rPr>
        <w:t> (</w:t>
      </w:r>
      <w:proofErr w:type="spellStart"/>
      <w:r w:rsidRPr="004A744E">
        <w:rPr>
          <w:sz w:val="22"/>
          <w:szCs w:val="22"/>
        </w:rPr>
        <w:t>Solanaceae</w:t>
      </w:r>
      <w:proofErr w:type="spellEnd"/>
      <w:r w:rsidRPr="004A744E">
        <w:rPr>
          <w:sz w:val="22"/>
          <w:szCs w:val="22"/>
        </w:rPr>
        <w:t>) cinsine giren bitkilerin tam olgunlaşmış meyvelerinin tekniğine uygun olarak sapları alındıktan sonra kurutulup, öğütülmüş halidir.</w:t>
      </w:r>
    </w:p>
    <w:p w14:paraId="4AE32F90" w14:textId="77777777" w:rsidR="00547AF8" w:rsidRPr="004A744E" w:rsidRDefault="00547AF8" w:rsidP="00701912">
      <w:pPr>
        <w:numPr>
          <w:ilvl w:val="0"/>
          <w:numId w:val="4"/>
        </w:numPr>
        <w:overflowPunct/>
        <w:autoSpaceDE/>
        <w:autoSpaceDN/>
        <w:adjustRightInd/>
        <w:jc w:val="both"/>
        <w:textAlignment w:val="auto"/>
        <w:rPr>
          <w:sz w:val="22"/>
          <w:szCs w:val="22"/>
        </w:rPr>
      </w:pPr>
      <w:r w:rsidRPr="004A744E">
        <w:rPr>
          <w:sz w:val="22"/>
          <w:szCs w:val="22"/>
        </w:rPr>
        <w:t>Pul kırmızıbiber: </w:t>
      </w:r>
      <w:proofErr w:type="spellStart"/>
      <w:r w:rsidRPr="004A744E">
        <w:rPr>
          <w:sz w:val="22"/>
          <w:szCs w:val="22"/>
        </w:rPr>
        <w:t>Capsicum</w:t>
      </w:r>
      <w:proofErr w:type="spellEnd"/>
      <w:r w:rsidRPr="004A744E">
        <w:rPr>
          <w:sz w:val="22"/>
          <w:szCs w:val="22"/>
        </w:rPr>
        <w:t> (</w:t>
      </w:r>
      <w:proofErr w:type="spellStart"/>
      <w:r w:rsidRPr="004A744E">
        <w:rPr>
          <w:sz w:val="22"/>
          <w:szCs w:val="22"/>
        </w:rPr>
        <w:t>Solanaceae</w:t>
      </w:r>
      <w:proofErr w:type="spellEnd"/>
      <w:r w:rsidRPr="004A744E">
        <w:rPr>
          <w:sz w:val="22"/>
          <w:szCs w:val="22"/>
        </w:rPr>
        <w:t>) cinsine giren bitkilerin tam olgunlaşmış meyvelerinin tekniğine uygun olarak sapları alındıktan sonra kurutulup, su ile tavlanıp, farklı boyutlarda öğütülerek ya da parçalanarak pul haline getirilmiş, yemeklik bitkisel sıvı yağ ve yemeklik tuz karıştırılmış halidir.</w:t>
      </w:r>
    </w:p>
    <w:p w14:paraId="08A47D55" w14:textId="77777777" w:rsidR="00547AF8" w:rsidRPr="004A744E" w:rsidRDefault="00547AF8" w:rsidP="00701912">
      <w:pPr>
        <w:numPr>
          <w:ilvl w:val="0"/>
          <w:numId w:val="4"/>
        </w:numPr>
        <w:overflowPunct/>
        <w:autoSpaceDE/>
        <w:autoSpaceDN/>
        <w:adjustRightInd/>
        <w:jc w:val="both"/>
        <w:textAlignment w:val="auto"/>
        <w:rPr>
          <w:sz w:val="22"/>
          <w:szCs w:val="22"/>
        </w:rPr>
      </w:pPr>
      <w:r w:rsidRPr="004A744E">
        <w:rPr>
          <w:sz w:val="22"/>
          <w:szCs w:val="22"/>
        </w:rPr>
        <w:t>Temiz; kendine has tat, koku ve renkte olacaktır.</w:t>
      </w:r>
    </w:p>
    <w:p w14:paraId="2968ED70" w14:textId="77777777" w:rsidR="00547AF8" w:rsidRPr="004A744E" w:rsidRDefault="00547AF8" w:rsidP="00701912">
      <w:pPr>
        <w:numPr>
          <w:ilvl w:val="0"/>
          <w:numId w:val="4"/>
        </w:numPr>
        <w:overflowPunct/>
        <w:autoSpaceDE/>
        <w:autoSpaceDN/>
        <w:adjustRightInd/>
        <w:jc w:val="both"/>
        <w:textAlignment w:val="auto"/>
        <w:rPr>
          <w:sz w:val="22"/>
          <w:szCs w:val="22"/>
        </w:rPr>
      </w:pPr>
      <w:r w:rsidRPr="004A744E">
        <w:rPr>
          <w:sz w:val="22"/>
          <w:szCs w:val="22"/>
        </w:rPr>
        <w:t>İçerisinde yabancı madde, canlı veya cansız böcek ve/veya böcek artıkları bulunmayacaktır.</w:t>
      </w:r>
    </w:p>
    <w:p w14:paraId="3969A712" w14:textId="77777777" w:rsidR="00547AF8" w:rsidRPr="004A744E" w:rsidRDefault="00547AF8" w:rsidP="00701912">
      <w:pPr>
        <w:numPr>
          <w:ilvl w:val="0"/>
          <w:numId w:val="4"/>
        </w:numPr>
        <w:overflowPunct/>
        <w:autoSpaceDE/>
        <w:autoSpaceDN/>
        <w:adjustRightInd/>
        <w:jc w:val="both"/>
        <w:textAlignment w:val="auto"/>
        <w:rPr>
          <w:sz w:val="22"/>
          <w:szCs w:val="22"/>
        </w:rPr>
      </w:pPr>
      <w:r w:rsidRPr="004A744E">
        <w:rPr>
          <w:sz w:val="22"/>
          <w:szCs w:val="22"/>
        </w:rPr>
        <w:lastRenderedPageBreak/>
        <w:t>Toz kırmızı biber acı olmayacaktır.</w:t>
      </w:r>
    </w:p>
    <w:p w14:paraId="253B3F06" w14:textId="77777777" w:rsidR="00547AF8" w:rsidRPr="004A744E" w:rsidRDefault="00547AF8" w:rsidP="00701912">
      <w:pPr>
        <w:numPr>
          <w:ilvl w:val="0"/>
          <w:numId w:val="4"/>
        </w:numPr>
        <w:overflowPunct/>
        <w:autoSpaceDE/>
        <w:autoSpaceDN/>
        <w:adjustRightInd/>
        <w:jc w:val="both"/>
        <w:textAlignment w:val="auto"/>
        <w:rPr>
          <w:sz w:val="22"/>
          <w:szCs w:val="22"/>
        </w:rPr>
      </w:pPr>
      <w:r w:rsidRPr="004A744E">
        <w:rPr>
          <w:sz w:val="22"/>
          <w:szCs w:val="22"/>
        </w:rPr>
        <w:t xml:space="preserve">Toz veya yaprak pul biber kuruluşun isteğine göre getirilecektir. </w:t>
      </w:r>
    </w:p>
    <w:p w14:paraId="6CED88B7" w14:textId="77777777" w:rsidR="00547AF8" w:rsidRPr="004A744E" w:rsidRDefault="00547AF8" w:rsidP="00701912">
      <w:pPr>
        <w:numPr>
          <w:ilvl w:val="0"/>
          <w:numId w:val="4"/>
        </w:numPr>
        <w:overflowPunct/>
        <w:autoSpaceDE/>
        <w:autoSpaceDN/>
        <w:adjustRightInd/>
        <w:jc w:val="both"/>
        <w:textAlignment w:val="auto"/>
        <w:rPr>
          <w:sz w:val="22"/>
          <w:szCs w:val="22"/>
        </w:rPr>
      </w:pPr>
      <w:r w:rsidRPr="004A744E">
        <w:rPr>
          <w:sz w:val="22"/>
          <w:szCs w:val="22"/>
        </w:rPr>
        <w:t xml:space="preserve">Yapıldığı biberin çekirdeklerini ve renklendirici madde içermeyecektir, bayatlamış, küflenmiş, bozulmuş, boyanmış olmayacaktır. </w:t>
      </w:r>
    </w:p>
    <w:p w14:paraId="6FA2D5E1" w14:textId="77777777" w:rsidR="00547AF8" w:rsidRPr="004A744E" w:rsidRDefault="00547AF8" w:rsidP="00701912">
      <w:pPr>
        <w:numPr>
          <w:ilvl w:val="0"/>
          <w:numId w:val="4"/>
        </w:numPr>
        <w:overflowPunct/>
        <w:autoSpaceDE/>
        <w:autoSpaceDN/>
        <w:adjustRightInd/>
        <w:jc w:val="both"/>
        <w:textAlignment w:val="auto"/>
        <w:rPr>
          <w:sz w:val="22"/>
          <w:szCs w:val="22"/>
        </w:rPr>
      </w:pPr>
      <w:r w:rsidRPr="004A744E">
        <w:rPr>
          <w:sz w:val="22"/>
          <w:szCs w:val="22"/>
        </w:rPr>
        <w:t xml:space="preserve">Kırmızıbiber ele alındığında renk ve yağ vermeyecektir. </w:t>
      </w:r>
    </w:p>
    <w:p w14:paraId="54F40D40" w14:textId="77777777" w:rsidR="00547AF8" w:rsidRPr="004A744E" w:rsidRDefault="00547AF8" w:rsidP="00701912">
      <w:pPr>
        <w:numPr>
          <w:ilvl w:val="0"/>
          <w:numId w:val="4"/>
        </w:numPr>
        <w:overflowPunct/>
        <w:autoSpaceDE/>
        <w:autoSpaceDN/>
        <w:adjustRightInd/>
        <w:jc w:val="both"/>
        <w:textAlignment w:val="auto"/>
        <w:rPr>
          <w:sz w:val="22"/>
          <w:szCs w:val="22"/>
        </w:rPr>
      </w:pPr>
      <w:r w:rsidRPr="004A744E">
        <w:rPr>
          <w:sz w:val="22"/>
          <w:szCs w:val="22"/>
        </w:rPr>
        <w:t>Bozulmuş ya da nemlenmiş olmayacaktır.</w:t>
      </w:r>
    </w:p>
    <w:p w14:paraId="31AD3B79" w14:textId="77777777" w:rsidR="00547AF8" w:rsidRPr="004A744E" w:rsidRDefault="00547AF8" w:rsidP="00701912">
      <w:pPr>
        <w:numPr>
          <w:ilvl w:val="0"/>
          <w:numId w:val="4"/>
        </w:numPr>
        <w:overflowPunct/>
        <w:autoSpaceDE/>
        <w:autoSpaceDN/>
        <w:adjustRightInd/>
        <w:jc w:val="both"/>
        <w:textAlignment w:val="auto"/>
        <w:rPr>
          <w:sz w:val="22"/>
          <w:szCs w:val="22"/>
        </w:rPr>
      </w:pPr>
      <w:r w:rsidRPr="004A744E">
        <w:rPr>
          <w:sz w:val="22"/>
          <w:szCs w:val="22"/>
        </w:rPr>
        <w:t xml:space="preserve">Tarım ilacı kalıntısı ve </w:t>
      </w:r>
      <w:proofErr w:type="spellStart"/>
      <w:r w:rsidRPr="004A744E">
        <w:rPr>
          <w:sz w:val="22"/>
          <w:szCs w:val="22"/>
        </w:rPr>
        <w:t>aflatoksin</w:t>
      </w:r>
      <w:proofErr w:type="spellEnd"/>
      <w:r w:rsidRPr="004A744E">
        <w:rPr>
          <w:sz w:val="22"/>
          <w:szCs w:val="22"/>
        </w:rPr>
        <w:t xml:space="preserve"> bulunmadığını gösteren raporu olacaktır.</w:t>
      </w:r>
    </w:p>
    <w:p w14:paraId="5DCF6806" w14:textId="77777777" w:rsidR="00547AF8" w:rsidRPr="004A744E" w:rsidRDefault="00547AF8" w:rsidP="00701912">
      <w:pPr>
        <w:ind w:left="720"/>
        <w:jc w:val="both"/>
        <w:rPr>
          <w:sz w:val="22"/>
          <w:szCs w:val="22"/>
        </w:rPr>
      </w:pPr>
    </w:p>
    <w:p w14:paraId="78D68A90" w14:textId="3B52A864" w:rsidR="00547AF8" w:rsidRPr="00701912" w:rsidRDefault="00547AF8" w:rsidP="00701912">
      <w:pPr>
        <w:jc w:val="both"/>
        <w:rPr>
          <w:b/>
          <w:sz w:val="22"/>
          <w:szCs w:val="22"/>
        </w:rPr>
      </w:pPr>
      <w:r w:rsidRPr="00701912">
        <w:rPr>
          <w:b/>
          <w:sz w:val="22"/>
          <w:szCs w:val="22"/>
        </w:rPr>
        <w:t>KİMYON</w:t>
      </w:r>
      <w:r w:rsidR="00701912">
        <w:rPr>
          <w:b/>
          <w:sz w:val="22"/>
          <w:szCs w:val="22"/>
        </w:rPr>
        <w:t>:</w:t>
      </w:r>
    </w:p>
    <w:p w14:paraId="598EB517" w14:textId="77777777" w:rsidR="00547AF8" w:rsidRPr="004A744E" w:rsidRDefault="00547AF8" w:rsidP="00701912">
      <w:pPr>
        <w:jc w:val="both"/>
        <w:rPr>
          <w:b/>
          <w:sz w:val="22"/>
          <w:szCs w:val="22"/>
          <w:u w:val="single"/>
        </w:rPr>
      </w:pPr>
    </w:p>
    <w:p w14:paraId="52C61A15" w14:textId="77777777" w:rsidR="00547AF8" w:rsidRPr="004A744E" w:rsidRDefault="00547AF8" w:rsidP="00701912">
      <w:pPr>
        <w:numPr>
          <w:ilvl w:val="0"/>
          <w:numId w:val="5"/>
        </w:numPr>
        <w:overflowPunct/>
        <w:autoSpaceDE/>
        <w:autoSpaceDN/>
        <w:adjustRightInd/>
        <w:jc w:val="both"/>
        <w:textAlignment w:val="auto"/>
        <w:rPr>
          <w:sz w:val="22"/>
          <w:szCs w:val="22"/>
        </w:rPr>
      </w:pPr>
      <w:r w:rsidRPr="004A744E">
        <w:rPr>
          <w:sz w:val="22"/>
          <w:szCs w:val="22"/>
        </w:rPr>
        <w:t>Kimyon: </w:t>
      </w:r>
      <w:proofErr w:type="spellStart"/>
      <w:r w:rsidRPr="004A744E">
        <w:rPr>
          <w:sz w:val="22"/>
          <w:szCs w:val="22"/>
        </w:rPr>
        <w:t>Cuminum</w:t>
      </w:r>
      <w:proofErr w:type="spellEnd"/>
      <w:r w:rsidRPr="004A744E">
        <w:rPr>
          <w:sz w:val="22"/>
          <w:szCs w:val="22"/>
        </w:rPr>
        <w:t> </w:t>
      </w:r>
      <w:proofErr w:type="spellStart"/>
      <w:r w:rsidRPr="004A744E">
        <w:rPr>
          <w:sz w:val="22"/>
          <w:szCs w:val="22"/>
        </w:rPr>
        <w:t>cyminum</w:t>
      </w:r>
      <w:proofErr w:type="spellEnd"/>
      <w:r w:rsidRPr="004A744E">
        <w:rPr>
          <w:sz w:val="22"/>
          <w:szCs w:val="22"/>
        </w:rPr>
        <w:t> türüne giren bitkilerin olgunlaştıktan sonra toplanıp tekniğine uygun olarak kurutulan meyvelerinin tane veya öğütülmüş hali olacaktır.</w:t>
      </w:r>
    </w:p>
    <w:p w14:paraId="14E37298" w14:textId="77777777" w:rsidR="00547AF8" w:rsidRPr="004A744E" w:rsidRDefault="00547AF8" w:rsidP="00701912">
      <w:pPr>
        <w:numPr>
          <w:ilvl w:val="0"/>
          <w:numId w:val="5"/>
        </w:numPr>
        <w:overflowPunct/>
        <w:autoSpaceDE/>
        <w:autoSpaceDN/>
        <w:adjustRightInd/>
        <w:jc w:val="both"/>
        <w:textAlignment w:val="auto"/>
        <w:rPr>
          <w:sz w:val="22"/>
          <w:szCs w:val="22"/>
        </w:rPr>
      </w:pPr>
      <w:r w:rsidRPr="004A744E">
        <w:rPr>
          <w:sz w:val="22"/>
          <w:szCs w:val="22"/>
        </w:rPr>
        <w:t>Kendine has tat, koku, renkte olmalıdır.</w:t>
      </w:r>
    </w:p>
    <w:p w14:paraId="74AFF853" w14:textId="77777777" w:rsidR="00547AF8" w:rsidRPr="004A744E" w:rsidRDefault="00547AF8" w:rsidP="00701912">
      <w:pPr>
        <w:numPr>
          <w:ilvl w:val="0"/>
          <w:numId w:val="5"/>
        </w:numPr>
        <w:overflowPunct/>
        <w:autoSpaceDE/>
        <w:autoSpaceDN/>
        <w:adjustRightInd/>
        <w:jc w:val="both"/>
        <w:textAlignment w:val="auto"/>
        <w:rPr>
          <w:sz w:val="22"/>
          <w:szCs w:val="22"/>
        </w:rPr>
      </w:pPr>
      <w:r w:rsidRPr="004A744E">
        <w:rPr>
          <w:sz w:val="22"/>
          <w:szCs w:val="22"/>
        </w:rPr>
        <w:t>İçinde hiçbir yabancı madde, canlı veya cansız böcek artıkları bulunmamalıdır.</w:t>
      </w:r>
    </w:p>
    <w:p w14:paraId="1DD67074" w14:textId="77777777" w:rsidR="00547AF8" w:rsidRPr="004A744E" w:rsidRDefault="00547AF8" w:rsidP="00701912">
      <w:pPr>
        <w:numPr>
          <w:ilvl w:val="0"/>
          <w:numId w:val="5"/>
        </w:numPr>
        <w:overflowPunct/>
        <w:autoSpaceDE/>
        <w:autoSpaceDN/>
        <w:adjustRightInd/>
        <w:jc w:val="both"/>
        <w:textAlignment w:val="auto"/>
        <w:rPr>
          <w:sz w:val="22"/>
          <w:szCs w:val="22"/>
        </w:rPr>
      </w:pPr>
      <w:r w:rsidRPr="004A744E">
        <w:rPr>
          <w:sz w:val="22"/>
          <w:szCs w:val="22"/>
        </w:rPr>
        <w:t xml:space="preserve">Bayatlamış, küflenmiş, bozulmuş, boyanmış olmayacaktır. Kimyon ele alındığında renk vermeyecektir. </w:t>
      </w:r>
    </w:p>
    <w:p w14:paraId="46A4E5FC" w14:textId="77777777" w:rsidR="00547AF8" w:rsidRPr="004A744E" w:rsidRDefault="00547AF8" w:rsidP="00701912">
      <w:pPr>
        <w:ind w:left="720"/>
        <w:jc w:val="both"/>
        <w:rPr>
          <w:sz w:val="22"/>
          <w:szCs w:val="22"/>
        </w:rPr>
      </w:pPr>
    </w:p>
    <w:p w14:paraId="75EB3A80" w14:textId="085B4C0B" w:rsidR="00547AF8" w:rsidRPr="00701912" w:rsidRDefault="00547AF8" w:rsidP="00701912">
      <w:pPr>
        <w:rPr>
          <w:b/>
          <w:sz w:val="22"/>
          <w:szCs w:val="22"/>
        </w:rPr>
      </w:pPr>
      <w:r w:rsidRPr="00701912">
        <w:rPr>
          <w:b/>
          <w:sz w:val="22"/>
          <w:szCs w:val="22"/>
        </w:rPr>
        <w:t xml:space="preserve">MAKARNA (KARIŞIK ÇEŞİTLERDE) – FIRIN </w:t>
      </w:r>
      <w:r w:rsidR="00701912">
        <w:rPr>
          <w:b/>
          <w:sz w:val="22"/>
          <w:szCs w:val="22"/>
        </w:rPr>
        <w:t>–</w:t>
      </w:r>
      <w:r w:rsidRPr="00701912">
        <w:rPr>
          <w:b/>
          <w:sz w:val="22"/>
          <w:szCs w:val="22"/>
        </w:rPr>
        <w:t xml:space="preserve"> ŞEHRİYE</w:t>
      </w:r>
      <w:r w:rsidR="00701912">
        <w:rPr>
          <w:b/>
          <w:sz w:val="22"/>
          <w:szCs w:val="22"/>
        </w:rPr>
        <w:t>:</w:t>
      </w:r>
    </w:p>
    <w:p w14:paraId="5C30481E" w14:textId="77777777" w:rsidR="00547AF8" w:rsidRPr="004A744E" w:rsidRDefault="00547AF8" w:rsidP="00701912">
      <w:pPr>
        <w:rPr>
          <w:sz w:val="22"/>
          <w:szCs w:val="22"/>
        </w:rPr>
      </w:pPr>
    </w:p>
    <w:p w14:paraId="434B9E69"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Tüm ürünler yürürlükte olan “Türk Gıda Kodeksi Makarna Tebliği” özelliklerine uygun olacaktır. Yeni çıkacak tebliğ, kanun, tüzük ve eklerini de kapsamalıdır.</w:t>
      </w:r>
    </w:p>
    <w:p w14:paraId="4708F11E"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 xml:space="preserve">Buğday irmiğinden usulüne göre yapılmış ve piyasada satılan en iyi cinslerin evsafından olacaktır. </w:t>
      </w:r>
      <w:r w:rsidRPr="004A744E">
        <w:rPr>
          <w:color w:val="000000"/>
          <w:sz w:val="22"/>
          <w:szCs w:val="22"/>
        </w:rPr>
        <w:t>Buğday irmiğinden başka irmik veya nişasta karıştırılmış olmayacaktır.</w:t>
      </w:r>
    </w:p>
    <w:p w14:paraId="3D16F6F9"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 xml:space="preserve">Görünüş, renk, koku ve lezzetleri normal olacak; pişmeden veya pişirildikten sonra gayri tabi, fena koku, lezzet acılık ve anormal ekşilikte bulunmayacaktır. Görünüşleri </w:t>
      </w:r>
      <w:proofErr w:type="spellStart"/>
      <w:r w:rsidRPr="004A744E">
        <w:rPr>
          <w:sz w:val="22"/>
          <w:szCs w:val="22"/>
        </w:rPr>
        <w:t>mütenaciz</w:t>
      </w:r>
      <w:proofErr w:type="spellEnd"/>
      <w:r w:rsidRPr="004A744E">
        <w:rPr>
          <w:sz w:val="22"/>
          <w:szCs w:val="22"/>
        </w:rPr>
        <w:t xml:space="preserve"> olacaktır. </w:t>
      </w:r>
    </w:p>
    <w:p w14:paraId="350D7797"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 xml:space="preserve">Makarnalar kırıklı, küflenmiş, kirlenmiş, kurt, böcek ve diğer parazitleri ve aksamını havi veya bunlar tarafından yenmiş olmayacaktır. İçinde fare pislikleri, hayvan gübresi, çuval çöküntüsü, kıl ve ip parçası gibi benzeri cisimler içermeyecektir. </w:t>
      </w:r>
    </w:p>
    <w:p w14:paraId="60B19A1F"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 xml:space="preserve">Makarnalar </w:t>
      </w:r>
      <w:proofErr w:type="gramStart"/>
      <w:r w:rsidRPr="004A744E">
        <w:rPr>
          <w:sz w:val="22"/>
          <w:szCs w:val="22"/>
        </w:rPr>
        <w:t>% 1</w:t>
      </w:r>
      <w:proofErr w:type="gramEnd"/>
      <w:r w:rsidRPr="004A744E">
        <w:rPr>
          <w:sz w:val="22"/>
          <w:szCs w:val="22"/>
        </w:rPr>
        <w:t xml:space="preserve"> tuz içeren kaynar suya atılarak 20 dakika kaynatıldıktan sonra hepsi pişmiş olacak, fakat dağılmış olmayacak. </w:t>
      </w:r>
      <w:r w:rsidRPr="004A744E">
        <w:rPr>
          <w:color w:val="000000"/>
          <w:sz w:val="22"/>
          <w:szCs w:val="22"/>
        </w:rPr>
        <w:t>Kendine has tat ve kokuda olmalıdır.</w:t>
      </w:r>
    </w:p>
    <w:p w14:paraId="18726EEE"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 xml:space="preserve">Makarnalar </w:t>
      </w:r>
      <w:proofErr w:type="gramStart"/>
      <w:r w:rsidRPr="004A744E">
        <w:rPr>
          <w:sz w:val="22"/>
          <w:szCs w:val="22"/>
        </w:rPr>
        <w:t>5  kg’lık</w:t>
      </w:r>
      <w:proofErr w:type="gramEnd"/>
      <w:r w:rsidRPr="004A744E">
        <w:rPr>
          <w:sz w:val="22"/>
          <w:szCs w:val="22"/>
        </w:rPr>
        <w:t xml:space="preserve"> orijinal, temiz ve kapalı ambalajlar içinde teslim edilecektir. </w:t>
      </w:r>
    </w:p>
    <w:p w14:paraId="791667DD"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Kuruluş ihtiyacına göre 1 kg’lık ambalajda makarna isteyecektir.</w:t>
      </w:r>
    </w:p>
    <w:p w14:paraId="6B9B8D75"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 xml:space="preserve">Ambalaj üzerinde hangi cins irmikten yapılmış olduğu, net ağırlığı, üretici firmanın adı, adresi ve tanıtıcı işaretini gösteren okunaklı yazı veya hususları belirten yazılar olacaktır. Üretim tarihi ve son kullanma tarihi ambalaj üzerinde belirtilmiş olacaktır. </w:t>
      </w:r>
    </w:p>
    <w:p w14:paraId="498EAB3A"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 xml:space="preserve">Makarnalar kimyevi veya sağlığa zararlı herhangi bir madde ile işlem görmüş boyanmış olmayacaktır. Her ne maksatla olursa olsun makarnalara suni tat verici ve muhafaza edici maddeler katılmamış olacak. </w:t>
      </w:r>
    </w:p>
    <w:p w14:paraId="014BB54D"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Makarnalara haricen tuz katılmayacaktır.</w:t>
      </w:r>
    </w:p>
    <w:p w14:paraId="50770DA8"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 xml:space="preserve">Rutubet </w:t>
      </w:r>
      <w:proofErr w:type="gramStart"/>
      <w:r w:rsidRPr="004A744E">
        <w:rPr>
          <w:sz w:val="22"/>
          <w:szCs w:val="22"/>
        </w:rPr>
        <w:t>% 13</w:t>
      </w:r>
      <w:proofErr w:type="gramEnd"/>
      <w:r w:rsidRPr="004A744E">
        <w:rPr>
          <w:sz w:val="22"/>
          <w:szCs w:val="22"/>
        </w:rPr>
        <w:t xml:space="preserve">’ü geçmeyecektir. </w:t>
      </w:r>
    </w:p>
    <w:p w14:paraId="0253D934"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Tüm ürünler Muayene Komisyonunun beğeneceği evsaf ve lezzete olacaktır. Beğenilmeyen ürünler alınmayacaktır.</w:t>
      </w:r>
    </w:p>
    <w:p w14:paraId="65C03F6F"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 xml:space="preserve">Makarna çeşidi, tipi, alt tipi ve miktarı kuruluşun istediği doğrultuda getirilecektir. </w:t>
      </w:r>
    </w:p>
    <w:p w14:paraId="1B4E713A" w14:textId="77777777" w:rsidR="00547AF8" w:rsidRPr="004A744E" w:rsidRDefault="00547AF8" w:rsidP="00701912">
      <w:pPr>
        <w:numPr>
          <w:ilvl w:val="0"/>
          <w:numId w:val="18"/>
        </w:numPr>
        <w:overflowPunct/>
        <w:autoSpaceDE/>
        <w:autoSpaceDN/>
        <w:adjustRightInd/>
        <w:jc w:val="both"/>
        <w:textAlignment w:val="auto"/>
        <w:rPr>
          <w:sz w:val="22"/>
          <w:szCs w:val="22"/>
        </w:rPr>
      </w:pPr>
      <w:r w:rsidRPr="004A744E">
        <w:rPr>
          <w:sz w:val="22"/>
          <w:szCs w:val="22"/>
        </w:rPr>
        <w:t xml:space="preserve">Makarna çeşitleri; fırın makarna, spagetti, yassı spagetti, </w:t>
      </w:r>
      <w:proofErr w:type="spellStart"/>
      <w:r w:rsidRPr="004A744E">
        <w:rPr>
          <w:sz w:val="22"/>
          <w:szCs w:val="22"/>
        </w:rPr>
        <w:t>linguini</w:t>
      </w:r>
      <w:proofErr w:type="spellEnd"/>
      <w:r w:rsidRPr="004A744E">
        <w:rPr>
          <w:sz w:val="22"/>
          <w:szCs w:val="22"/>
        </w:rPr>
        <w:t xml:space="preserve">, </w:t>
      </w:r>
      <w:proofErr w:type="spellStart"/>
      <w:r w:rsidRPr="004A744E">
        <w:rPr>
          <w:sz w:val="22"/>
          <w:szCs w:val="22"/>
        </w:rPr>
        <w:t>fetuçini</w:t>
      </w:r>
      <w:proofErr w:type="spellEnd"/>
      <w:r w:rsidRPr="004A744E">
        <w:rPr>
          <w:sz w:val="22"/>
          <w:szCs w:val="22"/>
        </w:rPr>
        <w:t>, kelebek, midye, mantı, yüksük, kalem (</w:t>
      </w:r>
      <w:proofErr w:type="spellStart"/>
      <w:r w:rsidRPr="004A744E">
        <w:rPr>
          <w:sz w:val="22"/>
          <w:szCs w:val="22"/>
        </w:rPr>
        <w:t>penne</w:t>
      </w:r>
      <w:proofErr w:type="spellEnd"/>
      <w:r w:rsidRPr="004A744E">
        <w:rPr>
          <w:sz w:val="22"/>
          <w:szCs w:val="22"/>
        </w:rPr>
        <w:t>), dirsek, burgu, fiyonk, boncuk, çarliston, papatya, bukle, kuskus, erişte, tel şehriye, arpa şehriye, yıldız şehriye ve benzeri şekillerde istenecektir.</w:t>
      </w:r>
    </w:p>
    <w:p w14:paraId="2B5A77C4" w14:textId="77777777" w:rsidR="00547AF8" w:rsidRPr="004A744E" w:rsidRDefault="00547AF8" w:rsidP="00701912">
      <w:pPr>
        <w:ind w:left="720"/>
        <w:jc w:val="both"/>
        <w:rPr>
          <w:sz w:val="22"/>
          <w:szCs w:val="22"/>
        </w:rPr>
      </w:pPr>
    </w:p>
    <w:p w14:paraId="48B16ECC" w14:textId="31810762" w:rsidR="00547AF8" w:rsidRPr="00701912" w:rsidRDefault="00547AF8" w:rsidP="00701912">
      <w:pPr>
        <w:jc w:val="both"/>
        <w:rPr>
          <w:b/>
          <w:sz w:val="22"/>
          <w:szCs w:val="22"/>
        </w:rPr>
      </w:pPr>
      <w:r w:rsidRPr="00701912">
        <w:rPr>
          <w:b/>
          <w:sz w:val="22"/>
          <w:szCs w:val="22"/>
        </w:rPr>
        <w:t>DOMATES / BİBER SALÇASI</w:t>
      </w:r>
      <w:r w:rsidR="00701912">
        <w:rPr>
          <w:b/>
          <w:sz w:val="22"/>
          <w:szCs w:val="22"/>
        </w:rPr>
        <w:t>:</w:t>
      </w:r>
    </w:p>
    <w:p w14:paraId="59F464B8" w14:textId="77777777" w:rsidR="00547AF8" w:rsidRPr="004A744E" w:rsidRDefault="00547AF8" w:rsidP="00701912">
      <w:pPr>
        <w:jc w:val="both"/>
        <w:rPr>
          <w:b/>
          <w:sz w:val="22"/>
          <w:szCs w:val="22"/>
          <w:u w:val="single"/>
        </w:rPr>
      </w:pPr>
    </w:p>
    <w:p w14:paraId="0FC8D42B"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Salçalar yürürlükte olan “Türk Gıda Kodeksi Salça ve Püre Tebliği” özelliklerine uygun olmalıdır.</w:t>
      </w:r>
    </w:p>
    <w:p w14:paraId="268029A0"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 xml:space="preserve">Kendine özgü tat, koku ve koyu kırmızı renkte </w:t>
      </w:r>
      <w:proofErr w:type="gramStart"/>
      <w:r w:rsidRPr="004A744E">
        <w:rPr>
          <w:sz w:val="22"/>
          <w:szCs w:val="22"/>
        </w:rPr>
        <w:t>olmalı,  kötü</w:t>
      </w:r>
      <w:proofErr w:type="gramEnd"/>
      <w:r w:rsidRPr="004A744E">
        <w:rPr>
          <w:sz w:val="22"/>
          <w:szCs w:val="22"/>
        </w:rPr>
        <w:t xml:space="preserve"> kokulu olmamalıdır. 1. kalitede olacaktır.</w:t>
      </w:r>
    </w:p>
    <w:p w14:paraId="1DC994DA"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Kokuşmuş, küflenmiş, kurtlanmış, kirlenmiş, bozulmuş, kutuları şişkin, delinmiş, paslanmış olmayacaktır. İçlerinde yabancı madde böcek veya böcek kalıntıları bulunmamalıdır. Kutuları kurşun veya diğer zehirli maddelerle karışık, kalayla kaplı olmayacaktır.</w:t>
      </w:r>
    </w:p>
    <w:p w14:paraId="59602BBC"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Salçalar kabul edildiğinde normal şartlar altında bozulmamasını firma taahhüt edecek, bozuk çıkanlar ve uygun depolama koşullarında bozulanlar, yapılan sözleşmeye göre değiştirilecektir.</w:t>
      </w:r>
    </w:p>
    <w:p w14:paraId="597AC282"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Salçalar içinde bulunulan yeni yıl mahsulü olacaktır. Bir önceki senenin ürünü olmayacaktır. Tenekeler üzerinde yapım tarihi belirtilmiş olacaktır.</w:t>
      </w:r>
    </w:p>
    <w:p w14:paraId="5584CEB1"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Salçalar ortam sıcaklığında olmalıdır.</w:t>
      </w:r>
    </w:p>
    <w:p w14:paraId="62FA317E"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Domates Salçası; domates bitkisinin (</w:t>
      </w:r>
      <w:proofErr w:type="spellStart"/>
      <w:r w:rsidRPr="004A744E">
        <w:rPr>
          <w:i/>
          <w:sz w:val="22"/>
          <w:szCs w:val="22"/>
        </w:rPr>
        <w:t>Lycopersicumesculentum</w:t>
      </w:r>
      <w:r w:rsidRPr="004A744E">
        <w:rPr>
          <w:sz w:val="22"/>
          <w:szCs w:val="22"/>
        </w:rPr>
        <w:t>P.Mili</w:t>
      </w:r>
      <w:proofErr w:type="spellEnd"/>
      <w:r w:rsidRPr="004A744E">
        <w:rPr>
          <w:sz w:val="22"/>
          <w:szCs w:val="22"/>
        </w:rPr>
        <w:t xml:space="preserve">) olgun, sağlam, kırmızı renkli ve taze meyvelerinin parçalandıktan sonra tekniğine uygun olarak kabuk, çekirdek ve lif gibi parçalarından ayrılarak </w:t>
      </w:r>
      <w:r w:rsidRPr="004A744E">
        <w:rPr>
          <w:sz w:val="22"/>
          <w:szCs w:val="22"/>
        </w:rPr>
        <w:lastRenderedPageBreak/>
        <w:t xml:space="preserve">elde edilen domates </w:t>
      </w:r>
      <w:proofErr w:type="spellStart"/>
      <w:r w:rsidRPr="004A744E">
        <w:rPr>
          <w:sz w:val="22"/>
          <w:szCs w:val="22"/>
        </w:rPr>
        <w:t>pulpunun</w:t>
      </w:r>
      <w:proofErr w:type="spellEnd"/>
      <w:r w:rsidRPr="004A744E">
        <w:rPr>
          <w:sz w:val="22"/>
          <w:szCs w:val="22"/>
        </w:rPr>
        <w:t xml:space="preserve"> tuz hariç en az </w:t>
      </w:r>
      <w:proofErr w:type="gramStart"/>
      <w:r w:rsidRPr="004A744E">
        <w:rPr>
          <w:sz w:val="22"/>
          <w:szCs w:val="22"/>
        </w:rPr>
        <w:t>%28</w:t>
      </w:r>
      <w:proofErr w:type="gramEnd"/>
      <w:r w:rsidRPr="004A744E">
        <w:rPr>
          <w:sz w:val="22"/>
          <w:szCs w:val="22"/>
        </w:rPr>
        <w:t xml:space="preserve"> brikse kadar koyulaştırılarak ısıl işlem uygulanmış ürünüdür. </w:t>
      </w:r>
    </w:p>
    <w:p w14:paraId="33499CC5"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 xml:space="preserve">Domateslerden başka cins sebze ve meyve ezmeleri, zararsız da olsa ağırlaştırıcı maddeler karıştırılmış ve boyanmış olmayacaktır. </w:t>
      </w:r>
    </w:p>
    <w:p w14:paraId="2A0FFDEC" w14:textId="77777777" w:rsidR="00547AF8" w:rsidRPr="004A744E" w:rsidRDefault="00547AF8" w:rsidP="00701912">
      <w:pPr>
        <w:numPr>
          <w:ilvl w:val="0"/>
          <w:numId w:val="21"/>
        </w:numPr>
        <w:rPr>
          <w:sz w:val="22"/>
          <w:szCs w:val="22"/>
        </w:rPr>
      </w:pPr>
      <w:r w:rsidRPr="004A744E">
        <w:rPr>
          <w:sz w:val="22"/>
          <w:szCs w:val="22"/>
        </w:rPr>
        <w:t>Salçalar kutu üzerinde belirtilen net ağırlık üzerinden teslim alınır.</w:t>
      </w:r>
    </w:p>
    <w:p w14:paraId="428CFDBB"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Özel yönetmeliğinde gösterilen cins ve miktarda fazla veya başka cins koruma maddelerini ihtiva etmeyecektir.</w:t>
      </w:r>
    </w:p>
    <w:p w14:paraId="35EED536" w14:textId="77777777" w:rsidR="00547AF8" w:rsidRPr="004A744E" w:rsidRDefault="00547AF8" w:rsidP="00701912">
      <w:pPr>
        <w:pStyle w:val="NormalWeb"/>
        <w:numPr>
          <w:ilvl w:val="0"/>
          <w:numId w:val="21"/>
        </w:numPr>
        <w:spacing w:before="0" w:beforeAutospacing="0" w:after="0" w:afterAutospacing="0"/>
        <w:jc w:val="both"/>
        <w:rPr>
          <w:sz w:val="22"/>
          <w:szCs w:val="22"/>
        </w:rPr>
      </w:pPr>
      <w:r w:rsidRPr="004A744E">
        <w:rPr>
          <w:sz w:val="22"/>
          <w:szCs w:val="22"/>
        </w:rPr>
        <w:t xml:space="preserve">Biber salçası: </w:t>
      </w:r>
      <w:bookmarkStart w:id="0" w:name="OLE_LINK1"/>
      <w:r w:rsidRPr="004A744E">
        <w:rPr>
          <w:i/>
          <w:sz w:val="22"/>
          <w:szCs w:val="22"/>
        </w:rPr>
        <w:t>"</w:t>
      </w:r>
      <w:proofErr w:type="spellStart"/>
      <w:r w:rsidRPr="004A744E">
        <w:rPr>
          <w:i/>
          <w:sz w:val="22"/>
          <w:szCs w:val="22"/>
        </w:rPr>
        <w:t>Capsicum</w:t>
      </w:r>
      <w:proofErr w:type="spellEnd"/>
      <w:r w:rsidRPr="004A744E">
        <w:rPr>
          <w:i/>
          <w:sz w:val="22"/>
          <w:szCs w:val="22"/>
        </w:rPr>
        <w:t xml:space="preserve"> galata"</w:t>
      </w:r>
      <w:r w:rsidRPr="004A744E">
        <w:rPr>
          <w:sz w:val="22"/>
          <w:szCs w:val="22"/>
        </w:rPr>
        <w:t xml:space="preserve"> türüne giren bitkilerin meyvesi olan biberden, taze olgun, sağlam, kırmızı renkli, tatlı olanlarının iyice yıkanıp ezildikten sonra ısıtılarak usulüne göre kabuk, çekirdek, lif gibi maddelerinden ayrılarak ya da ayrılmaksızın elde edilen biber </w:t>
      </w:r>
      <w:proofErr w:type="spellStart"/>
      <w:r w:rsidRPr="004A744E">
        <w:rPr>
          <w:sz w:val="22"/>
          <w:szCs w:val="22"/>
        </w:rPr>
        <w:t>pulpunun</w:t>
      </w:r>
      <w:proofErr w:type="spellEnd"/>
      <w:r w:rsidRPr="004A744E">
        <w:rPr>
          <w:sz w:val="22"/>
          <w:szCs w:val="22"/>
        </w:rPr>
        <w:t xml:space="preserve"> tuz hariç </w:t>
      </w:r>
      <w:proofErr w:type="spellStart"/>
      <w:r w:rsidRPr="004A744E">
        <w:rPr>
          <w:sz w:val="22"/>
          <w:szCs w:val="22"/>
        </w:rPr>
        <w:t>briksi</w:t>
      </w:r>
      <w:proofErr w:type="spellEnd"/>
      <w:r w:rsidRPr="004A744E">
        <w:rPr>
          <w:sz w:val="22"/>
          <w:szCs w:val="22"/>
        </w:rPr>
        <w:t xml:space="preserve"> en az </w:t>
      </w:r>
      <w:proofErr w:type="gramStart"/>
      <w:r w:rsidRPr="004A744E">
        <w:rPr>
          <w:sz w:val="22"/>
          <w:szCs w:val="22"/>
        </w:rPr>
        <w:t>%28</w:t>
      </w:r>
      <w:proofErr w:type="gramEnd"/>
      <w:r w:rsidRPr="004A744E">
        <w:rPr>
          <w:sz w:val="22"/>
          <w:szCs w:val="22"/>
        </w:rPr>
        <w:t xml:space="preserve"> oluncaya kadar koyulaştırılarak ısıl işlem uygulanmış ürünü</w:t>
      </w:r>
      <w:bookmarkEnd w:id="0"/>
      <w:r w:rsidRPr="004A744E">
        <w:rPr>
          <w:sz w:val="22"/>
          <w:szCs w:val="22"/>
        </w:rPr>
        <w:t xml:space="preserve"> olacaktır. Tatlı olacaktır.</w:t>
      </w:r>
    </w:p>
    <w:p w14:paraId="26765023" w14:textId="77777777" w:rsidR="00547AF8" w:rsidRPr="004A744E" w:rsidRDefault="00547AF8" w:rsidP="00701912">
      <w:pPr>
        <w:pStyle w:val="NormalWeb"/>
        <w:numPr>
          <w:ilvl w:val="0"/>
          <w:numId w:val="21"/>
        </w:numPr>
        <w:spacing w:before="0" w:beforeAutospacing="0" w:after="0" w:afterAutospacing="0"/>
        <w:jc w:val="both"/>
        <w:rPr>
          <w:sz w:val="22"/>
          <w:szCs w:val="22"/>
        </w:rPr>
      </w:pPr>
      <w:r w:rsidRPr="004A744E">
        <w:rPr>
          <w:sz w:val="22"/>
          <w:szCs w:val="22"/>
        </w:rPr>
        <w:t xml:space="preserve">Biber Salçaları gerektiğinde acı olarak istenilecektir. </w:t>
      </w:r>
    </w:p>
    <w:p w14:paraId="23ED0830"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Tüm ürünler Muayene Komisyonunun beğeneceği evsaf ve lezzete olacaktır. Beğenilmeyen ürünler alınmayacaktır.</w:t>
      </w:r>
    </w:p>
    <w:p w14:paraId="575FD920"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 xml:space="preserve">Muayene sırasında açılan kutular teslim miktarlarına dahil edilmeyecektir. </w:t>
      </w:r>
    </w:p>
    <w:p w14:paraId="1319899A"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 xml:space="preserve">Her parti değişiminde küf analizi firma tarafından yapılıp sonucu tarafımıza teslim edilecektir. </w:t>
      </w:r>
    </w:p>
    <w:p w14:paraId="55C09EC7" w14:textId="77777777" w:rsidR="00547AF8" w:rsidRPr="004A744E" w:rsidRDefault="00547AF8" w:rsidP="00701912">
      <w:pPr>
        <w:pStyle w:val="Default"/>
        <w:numPr>
          <w:ilvl w:val="0"/>
          <w:numId w:val="21"/>
        </w:numPr>
        <w:jc w:val="both"/>
        <w:rPr>
          <w:sz w:val="22"/>
          <w:szCs w:val="22"/>
        </w:rPr>
      </w:pPr>
      <w:r w:rsidRPr="004A744E">
        <w:rPr>
          <w:sz w:val="22"/>
          <w:szCs w:val="22"/>
        </w:rPr>
        <w:t xml:space="preserve">Ambalajı ürünü taşıma ve saklama süresinde iyi bir durumda tutacak özellikte, hava ve rutubet geçirmeyecek, insan sağlığına zarar vermeyecek iyi malzemeden yapılmış olmalıdır. Ambalaj üzerindeki işaretleme Gıda Kodeksi Yönetmeliğindeki gibi olacaktır. Ambalajların üzerinde ürünün adı, firmanın adı, cinsi, brüt miktarı, net miktarı, firmanın adı ve adresi, tanıtıcı işareti, seri numarası, imal tarihi bulunmalıdır. </w:t>
      </w:r>
      <w:proofErr w:type="gramStart"/>
      <w:r w:rsidRPr="004A744E">
        <w:rPr>
          <w:sz w:val="22"/>
          <w:szCs w:val="22"/>
        </w:rPr>
        <w:t>üretim</w:t>
      </w:r>
      <w:proofErr w:type="gramEnd"/>
      <w:r w:rsidRPr="004A744E">
        <w:rPr>
          <w:sz w:val="22"/>
          <w:szCs w:val="22"/>
        </w:rPr>
        <w:t xml:space="preserve"> ve son kullanma tarihini belirtir ibare olacaktır. Üretici firmanın ‘’Gıda Sicil ve Gıda Üretim İzni’’ belgesi olmalıdır.</w:t>
      </w:r>
    </w:p>
    <w:p w14:paraId="59981D38" w14:textId="77777777" w:rsidR="00547AF8" w:rsidRPr="004A744E" w:rsidRDefault="00547AF8" w:rsidP="00701912">
      <w:pPr>
        <w:pStyle w:val="Default"/>
        <w:numPr>
          <w:ilvl w:val="0"/>
          <w:numId w:val="21"/>
        </w:numPr>
        <w:jc w:val="both"/>
        <w:rPr>
          <w:sz w:val="22"/>
          <w:szCs w:val="22"/>
        </w:rPr>
      </w:pPr>
      <w:r w:rsidRPr="004A744E">
        <w:rPr>
          <w:sz w:val="22"/>
          <w:szCs w:val="22"/>
        </w:rPr>
        <w:t>Depolama Gıda Kodeksi Yönetmeliğindeki gibi olacaktır.</w:t>
      </w:r>
    </w:p>
    <w:p w14:paraId="3BA5E0E2"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 xml:space="preserve">Salçalar 5 kiloluk kutularda, mukavva koliler içerisinde teslim edilecek ve bu ambalajlar nakliyeye tahammül edecek şekilde mazbut ve sağlam yapılı ve temiz olacaktır. </w:t>
      </w:r>
    </w:p>
    <w:p w14:paraId="65B11B63"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 xml:space="preserve">İstenildiği takdirde 1 kg’lık kutulardan getirilecektir. </w:t>
      </w:r>
    </w:p>
    <w:p w14:paraId="56748446" w14:textId="77777777" w:rsidR="00547AF8" w:rsidRPr="004A744E" w:rsidRDefault="00547AF8" w:rsidP="00701912">
      <w:pPr>
        <w:numPr>
          <w:ilvl w:val="0"/>
          <w:numId w:val="21"/>
        </w:numPr>
        <w:overflowPunct/>
        <w:autoSpaceDE/>
        <w:autoSpaceDN/>
        <w:adjustRightInd/>
        <w:jc w:val="both"/>
        <w:textAlignment w:val="auto"/>
        <w:rPr>
          <w:sz w:val="22"/>
          <w:szCs w:val="22"/>
        </w:rPr>
      </w:pPr>
      <w:r w:rsidRPr="004A744E">
        <w:rPr>
          <w:sz w:val="22"/>
          <w:szCs w:val="22"/>
        </w:rPr>
        <w:t>Komisyon belirli miktarda diyetler için tuzsuz salça alabilecektir.</w:t>
      </w:r>
    </w:p>
    <w:p w14:paraId="4F034D11" w14:textId="77777777" w:rsidR="00547AF8" w:rsidRPr="004A744E" w:rsidRDefault="00547AF8" w:rsidP="00701912">
      <w:pPr>
        <w:pStyle w:val="Default"/>
        <w:numPr>
          <w:ilvl w:val="0"/>
          <w:numId w:val="21"/>
        </w:numPr>
        <w:jc w:val="both"/>
        <w:rPr>
          <w:sz w:val="22"/>
          <w:szCs w:val="22"/>
        </w:rPr>
      </w:pPr>
      <w:r w:rsidRPr="004A744E">
        <w:rPr>
          <w:sz w:val="22"/>
          <w:szCs w:val="22"/>
        </w:rPr>
        <w:t>Taşıma Gıda Kodeksi Yönetmeliğine uygun olarak yapılacaktır.</w:t>
      </w:r>
    </w:p>
    <w:p w14:paraId="4CB064A2" w14:textId="77777777" w:rsidR="00547AF8" w:rsidRPr="004A744E" w:rsidRDefault="00547AF8" w:rsidP="00701912">
      <w:pPr>
        <w:pStyle w:val="Default"/>
        <w:ind w:left="720"/>
        <w:jc w:val="both"/>
        <w:rPr>
          <w:sz w:val="22"/>
          <w:szCs w:val="22"/>
        </w:rPr>
      </w:pPr>
    </w:p>
    <w:p w14:paraId="2611846D" w14:textId="3E04F5B8" w:rsidR="00547AF8" w:rsidRPr="00701912" w:rsidRDefault="00547AF8" w:rsidP="00701912">
      <w:pPr>
        <w:rPr>
          <w:b/>
          <w:sz w:val="22"/>
          <w:szCs w:val="22"/>
        </w:rPr>
      </w:pPr>
      <w:r w:rsidRPr="00701912">
        <w:rPr>
          <w:b/>
          <w:sz w:val="22"/>
          <w:szCs w:val="22"/>
        </w:rPr>
        <w:t>BİTKİSEL YAĞLAR (AYÇİÇEK YAĞI / FINDIK YAĞI)</w:t>
      </w:r>
      <w:r w:rsidR="00701912">
        <w:rPr>
          <w:b/>
          <w:sz w:val="22"/>
          <w:szCs w:val="22"/>
        </w:rPr>
        <w:t>:</w:t>
      </w:r>
    </w:p>
    <w:p w14:paraId="091220D1" w14:textId="77777777" w:rsidR="00547AF8" w:rsidRPr="004A744E" w:rsidRDefault="00547AF8" w:rsidP="00701912">
      <w:pPr>
        <w:rPr>
          <w:b/>
          <w:sz w:val="22"/>
          <w:szCs w:val="22"/>
          <w:u w:val="single"/>
        </w:rPr>
      </w:pPr>
    </w:p>
    <w:p w14:paraId="1781B5E3" w14:textId="77777777" w:rsidR="00547AF8" w:rsidRPr="004A744E" w:rsidRDefault="00547AF8" w:rsidP="00701912">
      <w:pPr>
        <w:pStyle w:val="ListeParagraf"/>
        <w:numPr>
          <w:ilvl w:val="0"/>
          <w:numId w:val="28"/>
        </w:numPr>
        <w:shd w:val="clear" w:color="auto" w:fill="FFFFFF"/>
        <w:overflowPunct/>
        <w:autoSpaceDE/>
        <w:autoSpaceDN/>
        <w:adjustRightInd/>
        <w:spacing w:after="75"/>
        <w:jc w:val="both"/>
        <w:textAlignment w:val="auto"/>
        <w:outlineLvl w:val="1"/>
        <w:rPr>
          <w:color w:val="000000"/>
          <w:kern w:val="36"/>
          <w:sz w:val="22"/>
          <w:szCs w:val="22"/>
        </w:rPr>
      </w:pPr>
      <w:r w:rsidRPr="004A744E">
        <w:rPr>
          <w:sz w:val="22"/>
          <w:szCs w:val="22"/>
        </w:rPr>
        <w:t xml:space="preserve">Yağlar; </w:t>
      </w:r>
      <w:r w:rsidRPr="004A744E">
        <w:rPr>
          <w:bCs/>
          <w:sz w:val="22"/>
          <w:szCs w:val="22"/>
        </w:rPr>
        <w:t>yürürlükte olan “</w:t>
      </w:r>
      <w:r w:rsidRPr="004A744E">
        <w:rPr>
          <w:sz w:val="22"/>
          <w:szCs w:val="22"/>
        </w:rPr>
        <w:t xml:space="preserve">Türk Gıda Kodeksi Bitki Adı </w:t>
      </w:r>
      <w:proofErr w:type="gramStart"/>
      <w:r w:rsidRPr="004A744E">
        <w:rPr>
          <w:sz w:val="22"/>
          <w:szCs w:val="22"/>
        </w:rPr>
        <w:t>İle</w:t>
      </w:r>
      <w:proofErr w:type="gramEnd"/>
      <w:r w:rsidRPr="004A744E">
        <w:rPr>
          <w:sz w:val="22"/>
          <w:szCs w:val="22"/>
        </w:rPr>
        <w:t xml:space="preserve"> Anılan Yağlar Tebliği” tüm değerlerine ve ürün özelliklerine </w:t>
      </w:r>
      <w:proofErr w:type="spellStart"/>
      <w:r w:rsidRPr="004A744E">
        <w:rPr>
          <w:sz w:val="22"/>
          <w:szCs w:val="22"/>
        </w:rPr>
        <w:t>uygunolmalıdır</w:t>
      </w:r>
      <w:proofErr w:type="spellEnd"/>
      <w:r w:rsidRPr="004A744E">
        <w:rPr>
          <w:sz w:val="22"/>
          <w:szCs w:val="22"/>
        </w:rPr>
        <w:t>.</w:t>
      </w:r>
      <w:r w:rsidRPr="004A744E">
        <w:rPr>
          <w:kern w:val="36"/>
          <w:sz w:val="22"/>
          <w:szCs w:val="22"/>
        </w:rPr>
        <w:t xml:space="preserve"> Yeni çıkacak tebliğ, kanun ve tüzük ve eklerini de kapsamalıdır.</w:t>
      </w:r>
    </w:p>
    <w:p w14:paraId="662B95A3" w14:textId="77777777" w:rsidR="00547AF8" w:rsidRPr="004A744E" w:rsidRDefault="00547AF8" w:rsidP="00701912">
      <w:pPr>
        <w:numPr>
          <w:ilvl w:val="0"/>
          <w:numId w:val="28"/>
        </w:numPr>
        <w:overflowPunct/>
        <w:autoSpaceDE/>
        <w:autoSpaceDN/>
        <w:adjustRightInd/>
        <w:jc w:val="both"/>
        <w:rPr>
          <w:color w:val="000000"/>
          <w:sz w:val="22"/>
          <w:szCs w:val="22"/>
        </w:rPr>
      </w:pPr>
      <w:r w:rsidRPr="004A744E">
        <w:rPr>
          <w:color w:val="000000"/>
          <w:sz w:val="22"/>
          <w:szCs w:val="22"/>
        </w:rPr>
        <w:t>Yağlar kendilerine özgü olmalı, kötü kokulu olmamalıdırlar.</w:t>
      </w:r>
    </w:p>
    <w:p w14:paraId="311875B1" w14:textId="77777777" w:rsidR="00547AF8" w:rsidRPr="004A744E" w:rsidRDefault="00547AF8" w:rsidP="00701912">
      <w:pPr>
        <w:numPr>
          <w:ilvl w:val="0"/>
          <w:numId w:val="28"/>
        </w:numPr>
        <w:overflowPunct/>
        <w:autoSpaceDE/>
        <w:autoSpaceDN/>
        <w:adjustRightInd/>
        <w:jc w:val="both"/>
        <w:rPr>
          <w:color w:val="000000"/>
          <w:sz w:val="22"/>
          <w:szCs w:val="22"/>
        </w:rPr>
      </w:pPr>
      <w:r w:rsidRPr="004A744E">
        <w:rPr>
          <w:sz w:val="22"/>
          <w:szCs w:val="22"/>
        </w:rPr>
        <w:t>Ayçiçek Yağı: Ayçiçek bitkisinin (</w:t>
      </w:r>
      <w:proofErr w:type="spellStart"/>
      <w:r w:rsidRPr="004A744E">
        <w:rPr>
          <w:sz w:val="22"/>
          <w:szCs w:val="22"/>
        </w:rPr>
        <w:t>Helianthusannuus</w:t>
      </w:r>
      <w:proofErr w:type="spellEnd"/>
      <w:r w:rsidRPr="004A744E">
        <w:rPr>
          <w:sz w:val="22"/>
          <w:szCs w:val="22"/>
        </w:rPr>
        <w:t xml:space="preserve"> L.) tohumlarından elde edilmiş olacaktır. K</w:t>
      </w:r>
      <w:r w:rsidRPr="004A744E">
        <w:rPr>
          <w:color w:val="000000"/>
          <w:sz w:val="22"/>
          <w:szCs w:val="22"/>
        </w:rPr>
        <w:t xml:space="preserve">endine has görünüş ve tatta, oda ısısında sıvıyağ olacaktır. Rengi altın sarısı veya açık sarı olacak. Berrak, tortusuz, ham yağın özel koku ve lezzeti giderilmiş olacaktır. </w:t>
      </w:r>
    </w:p>
    <w:p w14:paraId="1267DB39" w14:textId="77777777" w:rsidR="00547AF8" w:rsidRPr="004A744E" w:rsidRDefault="00547AF8" w:rsidP="00701912">
      <w:pPr>
        <w:numPr>
          <w:ilvl w:val="0"/>
          <w:numId w:val="28"/>
        </w:numPr>
        <w:overflowPunct/>
        <w:autoSpaceDE/>
        <w:autoSpaceDN/>
        <w:adjustRightInd/>
        <w:jc w:val="both"/>
        <w:rPr>
          <w:sz w:val="22"/>
          <w:szCs w:val="22"/>
        </w:rPr>
      </w:pPr>
      <w:r w:rsidRPr="004A744E">
        <w:rPr>
          <w:sz w:val="22"/>
          <w:szCs w:val="22"/>
        </w:rPr>
        <w:t>Fındık yağı: Fındık ağacının (</w:t>
      </w:r>
      <w:proofErr w:type="spellStart"/>
      <w:r w:rsidRPr="004A744E">
        <w:rPr>
          <w:sz w:val="22"/>
          <w:szCs w:val="22"/>
        </w:rPr>
        <w:t>Corylusavellana</w:t>
      </w:r>
      <w:proofErr w:type="spellEnd"/>
      <w:r w:rsidRPr="004A744E">
        <w:rPr>
          <w:sz w:val="22"/>
          <w:szCs w:val="22"/>
        </w:rPr>
        <w:t xml:space="preserve"> </w:t>
      </w:r>
      <w:proofErr w:type="spellStart"/>
      <w:proofErr w:type="gramStart"/>
      <w:r w:rsidRPr="004A744E">
        <w:rPr>
          <w:sz w:val="22"/>
          <w:szCs w:val="22"/>
        </w:rPr>
        <w:t>L,Corylusmaksima</w:t>
      </w:r>
      <w:proofErr w:type="spellEnd"/>
      <w:proofErr w:type="gramEnd"/>
      <w:r w:rsidRPr="004A744E">
        <w:rPr>
          <w:sz w:val="22"/>
          <w:szCs w:val="22"/>
        </w:rPr>
        <w:t xml:space="preserve"> ve </w:t>
      </w:r>
      <w:proofErr w:type="spellStart"/>
      <w:r w:rsidRPr="004A744E">
        <w:rPr>
          <w:sz w:val="22"/>
          <w:szCs w:val="22"/>
        </w:rPr>
        <w:t>Coryluscolbina</w:t>
      </w:r>
      <w:proofErr w:type="spellEnd"/>
      <w:r w:rsidRPr="004A744E">
        <w:rPr>
          <w:sz w:val="22"/>
          <w:szCs w:val="22"/>
        </w:rPr>
        <w:t>) meyvelerinden elde edilecektir.</w:t>
      </w:r>
    </w:p>
    <w:p w14:paraId="3551DDF8" w14:textId="77777777" w:rsidR="00547AF8" w:rsidRPr="004A744E" w:rsidRDefault="00547AF8" w:rsidP="00701912">
      <w:pPr>
        <w:numPr>
          <w:ilvl w:val="0"/>
          <w:numId w:val="28"/>
        </w:numPr>
        <w:overflowPunct/>
        <w:autoSpaceDE/>
        <w:autoSpaceDN/>
        <w:adjustRightInd/>
        <w:jc w:val="both"/>
        <w:rPr>
          <w:sz w:val="22"/>
          <w:szCs w:val="22"/>
        </w:rPr>
      </w:pPr>
      <w:r w:rsidRPr="004A744E">
        <w:rPr>
          <w:sz w:val="22"/>
          <w:szCs w:val="22"/>
        </w:rPr>
        <w:t>Boyalı olmayacaktır. Herhangi bir nebati yağ ile karışık olmayacaktır.</w:t>
      </w:r>
    </w:p>
    <w:p w14:paraId="20BD38C8" w14:textId="77777777" w:rsidR="00547AF8" w:rsidRPr="004A744E" w:rsidRDefault="00547AF8" w:rsidP="00701912">
      <w:pPr>
        <w:numPr>
          <w:ilvl w:val="0"/>
          <w:numId w:val="28"/>
        </w:numPr>
        <w:overflowPunct/>
        <w:autoSpaceDE/>
        <w:autoSpaceDN/>
        <w:adjustRightInd/>
        <w:jc w:val="both"/>
        <w:rPr>
          <w:sz w:val="22"/>
          <w:szCs w:val="22"/>
        </w:rPr>
      </w:pPr>
      <w:r w:rsidRPr="004A744E">
        <w:rPr>
          <w:sz w:val="22"/>
          <w:szCs w:val="22"/>
        </w:rPr>
        <w:t>Ekstraksiyon yöntemiyle üretilmiş olmalıdır.</w:t>
      </w:r>
    </w:p>
    <w:p w14:paraId="1638014A" w14:textId="77777777" w:rsidR="00547AF8" w:rsidRPr="004A744E" w:rsidRDefault="00547AF8" w:rsidP="00701912">
      <w:pPr>
        <w:numPr>
          <w:ilvl w:val="0"/>
          <w:numId w:val="28"/>
        </w:numPr>
        <w:overflowPunct/>
        <w:autoSpaceDE/>
        <w:autoSpaceDN/>
        <w:adjustRightInd/>
        <w:jc w:val="both"/>
        <w:rPr>
          <w:sz w:val="22"/>
          <w:szCs w:val="22"/>
        </w:rPr>
      </w:pPr>
      <w:r w:rsidRPr="004A744E">
        <w:rPr>
          <w:sz w:val="22"/>
          <w:szCs w:val="22"/>
        </w:rPr>
        <w:t xml:space="preserve">Yağlar Net 16-18 kg’lık kutular içerisinde gelecek, denendikten sonra net ağırlık üzerinden kabul edilecektir. </w:t>
      </w:r>
    </w:p>
    <w:p w14:paraId="7D9622EF" w14:textId="77777777" w:rsidR="00547AF8" w:rsidRPr="004A744E" w:rsidRDefault="00547AF8" w:rsidP="00701912">
      <w:pPr>
        <w:numPr>
          <w:ilvl w:val="0"/>
          <w:numId w:val="28"/>
        </w:numPr>
        <w:overflowPunct/>
        <w:autoSpaceDE/>
        <w:autoSpaceDN/>
        <w:adjustRightInd/>
        <w:jc w:val="both"/>
        <w:rPr>
          <w:sz w:val="22"/>
          <w:szCs w:val="22"/>
        </w:rPr>
      </w:pPr>
      <w:r w:rsidRPr="004A744E">
        <w:rPr>
          <w:sz w:val="22"/>
          <w:szCs w:val="22"/>
        </w:rPr>
        <w:t>Tenekeler düzgün, temiz, paslanmamış, bombe yapmamış ve ezilmemiş olacaktır.</w:t>
      </w:r>
    </w:p>
    <w:p w14:paraId="03C72DBA" w14:textId="77777777" w:rsidR="00547AF8" w:rsidRPr="004A744E" w:rsidRDefault="00547AF8" w:rsidP="00701912">
      <w:pPr>
        <w:numPr>
          <w:ilvl w:val="0"/>
          <w:numId w:val="28"/>
        </w:numPr>
        <w:overflowPunct/>
        <w:autoSpaceDE/>
        <w:autoSpaceDN/>
        <w:adjustRightInd/>
        <w:jc w:val="both"/>
        <w:rPr>
          <w:sz w:val="22"/>
          <w:szCs w:val="22"/>
        </w:rPr>
      </w:pPr>
      <w:r w:rsidRPr="004A744E">
        <w:rPr>
          <w:sz w:val="22"/>
          <w:szCs w:val="22"/>
        </w:rPr>
        <w:t xml:space="preserve">Ambalaj üzerindeki işaretleme Gıda Kodeksi Yönetmeliğindeki gibi olacaktır. Ambalaj üzerinde firma adı, adresi, net ağırlığı, yağın cinsi, yapım şekli, üretim ve son kullanma tarihi (gün/ay/yıl olarak) bulunacaktır. </w:t>
      </w:r>
    </w:p>
    <w:p w14:paraId="0B31F8A3" w14:textId="77777777" w:rsidR="00547AF8" w:rsidRPr="004A744E" w:rsidRDefault="00547AF8" w:rsidP="00701912">
      <w:pPr>
        <w:numPr>
          <w:ilvl w:val="0"/>
          <w:numId w:val="28"/>
        </w:numPr>
        <w:overflowPunct/>
        <w:autoSpaceDE/>
        <w:autoSpaceDN/>
        <w:adjustRightInd/>
        <w:jc w:val="both"/>
        <w:rPr>
          <w:sz w:val="22"/>
          <w:szCs w:val="22"/>
        </w:rPr>
      </w:pPr>
      <w:r w:rsidRPr="004A744E">
        <w:rPr>
          <w:sz w:val="22"/>
          <w:szCs w:val="22"/>
        </w:rPr>
        <w:t>Taşıma Gıda Kodeksi Yönetmeliğine göre yapılacaktır.</w:t>
      </w:r>
    </w:p>
    <w:p w14:paraId="171C444F" w14:textId="77777777" w:rsidR="00547AF8" w:rsidRPr="004A744E" w:rsidRDefault="00547AF8" w:rsidP="00701912">
      <w:pPr>
        <w:numPr>
          <w:ilvl w:val="0"/>
          <w:numId w:val="28"/>
        </w:numPr>
        <w:overflowPunct/>
        <w:autoSpaceDE/>
        <w:autoSpaceDN/>
        <w:adjustRightInd/>
        <w:jc w:val="both"/>
        <w:textAlignment w:val="auto"/>
        <w:rPr>
          <w:color w:val="000000"/>
          <w:sz w:val="22"/>
          <w:szCs w:val="22"/>
        </w:rPr>
      </w:pPr>
      <w:r w:rsidRPr="004A744E">
        <w:rPr>
          <w:sz w:val="22"/>
          <w:szCs w:val="22"/>
        </w:rPr>
        <w:t xml:space="preserve">Son kullanma tarihinden önce bozulan ve numuneden farklı çıkan yağlar yapılan sözleşmeye göre değiştirilecektir. </w:t>
      </w:r>
    </w:p>
    <w:p w14:paraId="32753BEE" w14:textId="77777777" w:rsidR="00547AF8" w:rsidRPr="004A744E" w:rsidRDefault="00547AF8" w:rsidP="00701912">
      <w:pPr>
        <w:numPr>
          <w:ilvl w:val="0"/>
          <w:numId w:val="28"/>
        </w:numPr>
        <w:overflowPunct/>
        <w:autoSpaceDE/>
        <w:autoSpaceDN/>
        <w:adjustRightInd/>
        <w:jc w:val="both"/>
        <w:textAlignment w:val="auto"/>
        <w:rPr>
          <w:color w:val="000000"/>
          <w:sz w:val="22"/>
          <w:szCs w:val="22"/>
        </w:rPr>
      </w:pPr>
      <w:r w:rsidRPr="004A744E">
        <w:rPr>
          <w:color w:val="000000"/>
          <w:sz w:val="22"/>
          <w:szCs w:val="22"/>
        </w:rPr>
        <w:t>Depolama Gıda Kodeksi Yönetmeliğine uygun olarak yapılacaktır.</w:t>
      </w:r>
    </w:p>
    <w:p w14:paraId="5688D9E6" w14:textId="68505759" w:rsidR="00547AF8" w:rsidRPr="004A744E" w:rsidRDefault="00547AF8" w:rsidP="00701912">
      <w:pPr>
        <w:numPr>
          <w:ilvl w:val="0"/>
          <w:numId w:val="28"/>
        </w:numPr>
        <w:overflowPunct/>
        <w:autoSpaceDE/>
        <w:autoSpaceDN/>
        <w:adjustRightInd/>
        <w:jc w:val="both"/>
        <w:textAlignment w:val="auto"/>
        <w:rPr>
          <w:sz w:val="22"/>
          <w:szCs w:val="22"/>
        </w:rPr>
      </w:pPr>
      <w:r w:rsidRPr="004A744E">
        <w:rPr>
          <w:sz w:val="22"/>
          <w:szCs w:val="22"/>
        </w:rPr>
        <w:t>Tüm ürünler Muayene Komisyonunun beğeneceği evsaf ve lezzete olacaktır. Beğenilmeyen ürünler alınmayacaktır.</w:t>
      </w:r>
    </w:p>
    <w:p w14:paraId="6D33CEB1" w14:textId="77777777" w:rsidR="00417DA3" w:rsidRPr="004A744E" w:rsidRDefault="00417DA3" w:rsidP="00701912">
      <w:pPr>
        <w:overflowPunct/>
        <w:autoSpaceDE/>
        <w:autoSpaceDN/>
        <w:adjustRightInd/>
        <w:ind w:left="720"/>
        <w:jc w:val="both"/>
        <w:textAlignment w:val="auto"/>
        <w:rPr>
          <w:sz w:val="22"/>
          <w:szCs w:val="22"/>
        </w:rPr>
      </w:pPr>
    </w:p>
    <w:p w14:paraId="2A005186" w14:textId="5F5379BF" w:rsidR="00A95E5A" w:rsidRPr="00701912" w:rsidRDefault="00A95E5A" w:rsidP="00701912">
      <w:pPr>
        <w:jc w:val="both"/>
        <w:rPr>
          <w:b/>
          <w:sz w:val="22"/>
          <w:szCs w:val="22"/>
        </w:rPr>
      </w:pPr>
      <w:r w:rsidRPr="00701912">
        <w:rPr>
          <w:b/>
          <w:sz w:val="22"/>
          <w:szCs w:val="22"/>
        </w:rPr>
        <w:t>SU (PET ŞİŞE)</w:t>
      </w:r>
      <w:r w:rsidR="00701912">
        <w:rPr>
          <w:b/>
          <w:sz w:val="22"/>
          <w:szCs w:val="22"/>
        </w:rPr>
        <w:t>:</w:t>
      </w:r>
    </w:p>
    <w:p w14:paraId="69445573" w14:textId="77777777" w:rsidR="00A95E5A" w:rsidRPr="004A744E" w:rsidRDefault="00A95E5A" w:rsidP="00701912">
      <w:pPr>
        <w:ind w:firstLine="708"/>
        <w:jc w:val="both"/>
        <w:rPr>
          <w:b/>
          <w:sz w:val="22"/>
          <w:szCs w:val="22"/>
          <w:u w:val="single"/>
        </w:rPr>
      </w:pPr>
    </w:p>
    <w:p w14:paraId="7D8EF976" w14:textId="77777777" w:rsidR="00A95E5A" w:rsidRPr="004A744E" w:rsidRDefault="00A95E5A" w:rsidP="00701912">
      <w:pPr>
        <w:numPr>
          <w:ilvl w:val="0"/>
          <w:numId w:val="25"/>
        </w:numPr>
        <w:overflowPunct/>
        <w:jc w:val="both"/>
        <w:textAlignment w:val="auto"/>
        <w:rPr>
          <w:sz w:val="22"/>
          <w:szCs w:val="22"/>
        </w:rPr>
      </w:pPr>
      <w:r w:rsidRPr="004A744E">
        <w:rPr>
          <w:sz w:val="22"/>
          <w:szCs w:val="22"/>
        </w:rPr>
        <w:t>Temin edilecek suyun yürürlükte olan “İnsani Tüketim Amaçlı Sular Hakkında Yönetmelikte” belirtilen özellik ve şartlarda olması gerekmektedir. Yeni çıkacak tebliğ, kanun, yönetmelik, tüzük ve eklerini de kapsamalıdır.</w:t>
      </w:r>
    </w:p>
    <w:p w14:paraId="71051827" w14:textId="77777777" w:rsidR="00A95E5A" w:rsidRPr="004A744E" w:rsidRDefault="00A95E5A" w:rsidP="00701912">
      <w:pPr>
        <w:numPr>
          <w:ilvl w:val="0"/>
          <w:numId w:val="25"/>
        </w:numPr>
        <w:overflowPunct/>
        <w:jc w:val="both"/>
        <w:textAlignment w:val="auto"/>
        <w:rPr>
          <w:sz w:val="22"/>
          <w:szCs w:val="22"/>
        </w:rPr>
      </w:pPr>
      <w:r w:rsidRPr="004A744E">
        <w:rPr>
          <w:sz w:val="22"/>
          <w:szCs w:val="22"/>
        </w:rPr>
        <w:t xml:space="preserve">Su temininde </w:t>
      </w:r>
      <w:r w:rsidRPr="004A744E">
        <w:rPr>
          <w:color w:val="000000"/>
          <w:sz w:val="22"/>
          <w:szCs w:val="22"/>
        </w:rPr>
        <w:t xml:space="preserve">1. Kalite, doğal kaynak suyu sağlanacaktır. </w:t>
      </w:r>
      <w:r w:rsidRPr="004A744E">
        <w:rPr>
          <w:sz w:val="22"/>
          <w:szCs w:val="22"/>
        </w:rPr>
        <w:t xml:space="preserve">(İçme suyu, işlenmiş su, işlenmiş içme </w:t>
      </w:r>
      <w:proofErr w:type="gramStart"/>
      <w:r w:rsidRPr="004A744E">
        <w:rPr>
          <w:sz w:val="22"/>
          <w:szCs w:val="22"/>
        </w:rPr>
        <w:t>suyu,</w:t>
      </w:r>
      <w:proofErr w:type="gramEnd"/>
      <w:r w:rsidRPr="004A744E">
        <w:rPr>
          <w:sz w:val="22"/>
          <w:szCs w:val="22"/>
        </w:rPr>
        <w:t xml:space="preserve"> ve benzeri türler kabul edilmeyecektir.)</w:t>
      </w:r>
    </w:p>
    <w:p w14:paraId="6B7C8CC5" w14:textId="77777777" w:rsidR="00A95E5A" w:rsidRPr="004A744E" w:rsidRDefault="00A95E5A" w:rsidP="00701912">
      <w:pPr>
        <w:numPr>
          <w:ilvl w:val="0"/>
          <w:numId w:val="25"/>
        </w:numPr>
        <w:overflowPunct/>
        <w:jc w:val="both"/>
        <w:textAlignment w:val="auto"/>
        <w:rPr>
          <w:sz w:val="22"/>
          <w:szCs w:val="22"/>
        </w:rPr>
      </w:pPr>
      <w:r w:rsidRPr="004A744E">
        <w:rPr>
          <w:sz w:val="22"/>
          <w:szCs w:val="22"/>
        </w:rPr>
        <w:lastRenderedPageBreak/>
        <w:t>İçerisinde hiçbir şekilde yabancı madde bulunmayacaktır.</w:t>
      </w:r>
    </w:p>
    <w:p w14:paraId="24316478" w14:textId="77777777" w:rsidR="00A95E5A" w:rsidRPr="004A744E" w:rsidRDefault="00A95E5A" w:rsidP="00701912">
      <w:pPr>
        <w:numPr>
          <w:ilvl w:val="0"/>
          <w:numId w:val="25"/>
        </w:numPr>
        <w:overflowPunct/>
        <w:jc w:val="both"/>
        <w:textAlignment w:val="auto"/>
        <w:rPr>
          <w:sz w:val="22"/>
          <w:szCs w:val="22"/>
        </w:rPr>
      </w:pPr>
      <w:r w:rsidRPr="004A744E">
        <w:rPr>
          <w:sz w:val="22"/>
          <w:szCs w:val="22"/>
        </w:rPr>
        <w:t xml:space="preserve">Doğal kaynak suyu, kendine has tat, renk ve kokuda olacaktır. </w:t>
      </w:r>
    </w:p>
    <w:p w14:paraId="15E80FA9" w14:textId="77777777" w:rsidR="00A95E5A" w:rsidRPr="004A744E" w:rsidRDefault="00A95E5A" w:rsidP="00701912">
      <w:pPr>
        <w:numPr>
          <w:ilvl w:val="0"/>
          <w:numId w:val="25"/>
        </w:numPr>
        <w:overflowPunct/>
        <w:jc w:val="both"/>
        <w:textAlignment w:val="auto"/>
        <w:rPr>
          <w:sz w:val="22"/>
          <w:szCs w:val="22"/>
        </w:rPr>
      </w:pPr>
      <w:r w:rsidRPr="004A744E">
        <w:rPr>
          <w:sz w:val="22"/>
          <w:szCs w:val="22"/>
        </w:rPr>
        <w:t>Bir pet şişe doğal kaynak suyunun miktarı 200 ml’lik olarak istenecektir.</w:t>
      </w:r>
    </w:p>
    <w:p w14:paraId="02AD857D" w14:textId="77777777" w:rsidR="00A95E5A" w:rsidRPr="004A744E" w:rsidRDefault="00A95E5A" w:rsidP="00701912">
      <w:pPr>
        <w:numPr>
          <w:ilvl w:val="0"/>
          <w:numId w:val="25"/>
        </w:numPr>
        <w:overflowPunct/>
        <w:jc w:val="both"/>
        <w:textAlignment w:val="auto"/>
        <w:rPr>
          <w:sz w:val="22"/>
          <w:szCs w:val="22"/>
        </w:rPr>
      </w:pPr>
      <w:r w:rsidRPr="004A744E">
        <w:rPr>
          <w:sz w:val="22"/>
          <w:szCs w:val="22"/>
        </w:rPr>
        <w:t>Ambalajlar PET veya PVC’den yapılmış olacaktır.</w:t>
      </w:r>
    </w:p>
    <w:p w14:paraId="55E6BDA3" w14:textId="77777777" w:rsidR="00A95E5A" w:rsidRPr="004A744E" w:rsidRDefault="00A95E5A" w:rsidP="00701912">
      <w:pPr>
        <w:numPr>
          <w:ilvl w:val="0"/>
          <w:numId w:val="25"/>
        </w:numPr>
        <w:overflowPunct/>
        <w:jc w:val="both"/>
        <w:textAlignment w:val="auto"/>
        <w:rPr>
          <w:sz w:val="22"/>
          <w:szCs w:val="22"/>
        </w:rPr>
      </w:pPr>
      <w:r w:rsidRPr="004A744E">
        <w:rPr>
          <w:color w:val="000000"/>
          <w:sz w:val="22"/>
          <w:szCs w:val="22"/>
        </w:rPr>
        <w:t>Su; Muayene Komisyonun beğeneceği evsaf ve lezzette olmalıdır. Beğenilmeyen ürünler teslim alınmayacaktır.</w:t>
      </w:r>
    </w:p>
    <w:p w14:paraId="1005FD06" w14:textId="77777777" w:rsidR="00A95E5A" w:rsidRPr="004A744E" w:rsidRDefault="00A95E5A" w:rsidP="00701912">
      <w:pPr>
        <w:numPr>
          <w:ilvl w:val="0"/>
          <w:numId w:val="25"/>
        </w:numPr>
        <w:overflowPunct/>
        <w:autoSpaceDE/>
        <w:autoSpaceDN/>
        <w:adjustRightInd/>
        <w:jc w:val="both"/>
        <w:textAlignment w:val="auto"/>
        <w:rPr>
          <w:color w:val="000000"/>
          <w:sz w:val="22"/>
          <w:szCs w:val="22"/>
        </w:rPr>
      </w:pPr>
      <w:r w:rsidRPr="004A744E">
        <w:rPr>
          <w:color w:val="000000"/>
          <w:sz w:val="22"/>
          <w:szCs w:val="22"/>
        </w:rPr>
        <w:t xml:space="preserve">Ambalaj üzerinde üretim ve son kullanma tarihi, parti </w:t>
      </w:r>
      <w:proofErr w:type="spellStart"/>
      <w:r w:rsidRPr="004A744E">
        <w:rPr>
          <w:color w:val="000000"/>
          <w:sz w:val="22"/>
          <w:szCs w:val="22"/>
        </w:rPr>
        <w:t>no</w:t>
      </w:r>
      <w:proofErr w:type="spellEnd"/>
      <w:r w:rsidRPr="004A744E">
        <w:rPr>
          <w:color w:val="000000"/>
          <w:sz w:val="22"/>
          <w:szCs w:val="22"/>
        </w:rPr>
        <w:t xml:space="preserve">/seri </w:t>
      </w:r>
      <w:proofErr w:type="spellStart"/>
      <w:r w:rsidRPr="004A744E">
        <w:rPr>
          <w:color w:val="000000"/>
          <w:sz w:val="22"/>
          <w:szCs w:val="22"/>
        </w:rPr>
        <w:t>no</w:t>
      </w:r>
      <w:proofErr w:type="spellEnd"/>
      <w:r w:rsidRPr="004A744E">
        <w:rPr>
          <w:color w:val="000000"/>
          <w:sz w:val="22"/>
          <w:szCs w:val="22"/>
        </w:rPr>
        <w:t xml:space="preserve"> bulunmalıdır. </w:t>
      </w:r>
    </w:p>
    <w:p w14:paraId="50C87B63" w14:textId="77777777" w:rsidR="00A95E5A" w:rsidRPr="004A744E" w:rsidRDefault="00A95E5A" w:rsidP="00701912">
      <w:pPr>
        <w:tabs>
          <w:tab w:val="left" w:pos="0"/>
        </w:tabs>
        <w:spacing w:before="80"/>
        <w:jc w:val="both"/>
        <w:rPr>
          <w:b/>
          <w:bCs/>
          <w:sz w:val="22"/>
          <w:szCs w:val="22"/>
          <w:u w:val="single"/>
        </w:rPr>
      </w:pPr>
    </w:p>
    <w:p w14:paraId="21E82E8B" w14:textId="23AE9147" w:rsidR="00547AF8" w:rsidRPr="004A744E" w:rsidRDefault="00A95E5A" w:rsidP="00701912">
      <w:pPr>
        <w:pStyle w:val="Balk5"/>
        <w:ind w:firstLine="0"/>
        <w:jc w:val="center"/>
        <w:rPr>
          <w:sz w:val="22"/>
          <w:szCs w:val="22"/>
        </w:rPr>
      </w:pPr>
      <w:r w:rsidRPr="004A744E">
        <w:rPr>
          <w:sz w:val="22"/>
          <w:szCs w:val="22"/>
        </w:rPr>
        <w:t>2</w:t>
      </w:r>
      <w:r w:rsidR="00547AF8" w:rsidRPr="004A744E">
        <w:rPr>
          <w:sz w:val="22"/>
          <w:szCs w:val="22"/>
        </w:rPr>
        <w:t>. EKMEK GRUBU</w:t>
      </w:r>
    </w:p>
    <w:p w14:paraId="4D3059AB" w14:textId="77777777" w:rsidR="00547AF8" w:rsidRPr="004A744E" w:rsidRDefault="00547AF8" w:rsidP="00701912">
      <w:pPr>
        <w:ind w:left="360"/>
        <w:jc w:val="both"/>
        <w:rPr>
          <w:sz w:val="22"/>
          <w:szCs w:val="22"/>
        </w:rPr>
      </w:pPr>
    </w:p>
    <w:p w14:paraId="52ECE19E" w14:textId="0EBA88AB" w:rsidR="00547AF8" w:rsidRPr="00701912" w:rsidRDefault="00547AF8" w:rsidP="00701912">
      <w:pPr>
        <w:rPr>
          <w:b/>
          <w:sz w:val="22"/>
          <w:szCs w:val="22"/>
        </w:rPr>
      </w:pPr>
      <w:r w:rsidRPr="00701912">
        <w:rPr>
          <w:b/>
          <w:sz w:val="22"/>
          <w:szCs w:val="22"/>
        </w:rPr>
        <w:t>TÜM ÜRÜNLER</w:t>
      </w:r>
      <w:r w:rsidR="00701912">
        <w:rPr>
          <w:b/>
          <w:sz w:val="22"/>
          <w:szCs w:val="22"/>
        </w:rPr>
        <w:t>:</w:t>
      </w:r>
    </w:p>
    <w:p w14:paraId="649844D6" w14:textId="77777777" w:rsidR="00547AF8" w:rsidRPr="004A744E" w:rsidRDefault="00547AF8" w:rsidP="00701912">
      <w:pPr>
        <w:rPr>
          <w:b/>
          <w:sz w:val="22"/>
          <w:szCs w:val="22"/>
          <w:u w:val="single"/>
        </w:rPr>
      </w:pPr>
    </w:p>
    <w:p w14:paraId="4095A8CC" w14:textId="77777777" w:rsidR="00547AF8" w:rsidRPr="004A744E" w:rsidRDefault="00547AF8" w:rsidP="00701912">
      <w:pPr>
        <w:numPr>
          <w:ilvl w:val="0"/>
          <w:numId w:val="49"/>
        </w:numPr>
        <w:overflowPunct/>
        <w:autoSpaceDE/>
        <w:autoSpaceDN/>
        <w:adjustRightInd/>
        <w:jc w:val="both"/>
        <w:textAlignment w:val="auto"/>
        <w:rPr>
          <w:sz w:val="22"/>
          <w:szCs w:val="22"/>
        </w:rPr>
      </w:pPr>
      <w:r w:rsidRPr="004A744E">
        <w:rPr>
          <w:sz w:val="22"/>
          <w:szCs w:val="22"/>
        </w:rPr>
        <w:t>Ürünler; yürürlükte olan “Türk Gıda Kodeksi Ekmek ve Ekmek Çeşitleri Tebliği” ve “Türk Gıda Kodeksi Mikrobiyolojik Kriterler Tebliği” özelliklerine ve Ek</w:t>
      </w:r>
      <w:r w:rsidRPr="004A744E">
        <w:rPr>
          <w:b/>
          <w:sz w:val="22"/>
          <w:szCs w:val="22"/>
        </w:rPr>
        <w:t>-</w:t>
      </w:r>
      <w:r w:rsidRPr="004A744E">
        <w:rPr>
          <w:sz w:val="22"/>
          <w:szCs w:val="22"/>
        </w:rPr>
        <w:t>1 Hububat ve fırıncılık ürünlerine ait mikrobiyolojik değerlere uygun olmalıdır. Yeni çıkacak tebliğ, kanun ve tüzük ve eklerini de kapsamalıdır. Ekmekler bu özelliklere ek olarak Belediye gıda maddeleri nizamnamesindeki evsafta olacaktır.</w:t>
      </w:r>
    </w:p>
    <w:p w14:paraId="487978E5" w14:textId="77777777" w:rsidR="00547AF8" w:rsidRPr="004A744E" w:rsidRDefault="00547AF8" w:rsidP="00701912">
      <w:pPr>
        <w:numPr>
          <w:ilvl w:val="0"/>
          <w:numId w:val="49"/>
        </w:numPr>
        <w:overflowPunct/>
        <w:autoSpaceDE/>
        <w:autoSpaceDN/>
        <w:adjustRightInd/>
        <w:jc w:val="both"/>
        <w:textAlignment w:val="auto"/>
        <w:rPr>
          <w:sz w:val="22"/>
          <w:szCs w:val="22"/>
        </w:rPr>
      </w:pPr>
      <w:r w:rsidRPr="004A744E">
        <w:rPr>
          <w:sz w:val="22"/>
          <w:szCs w:val="22"/>
        </w:rPr>
        <w:t xml:space="preserve">Dışarıdan bakıldığında iyi pişmiş ve kabarmış, kendine has görünüşte, kokuda ve kabuk renk dağılımı olabildiğince homojen olmalı, basık ve yanık olmamalıdır. Ekmek kesildiği zaman iç kısmı süngerimsi yapıda, gözenekler mümkün olduğunca homojen olmalı, büyük hava boşlukları bulunmamalı, hamur ve yapışkan olmamalıdır. </w:t>
      </w:r>
    </w:p>
    <w:p w14:paraId="771FBA69" w14:textId="77777777" w:rsidR="00547AF8" w:rsidRPr="004A744E" w:rsidRDefault="00547AF8" w:rsidP="00701912">
      <w:pPr>
        <w:numPr>
          <w:ilvl w:val="0"/>
          <w:numId w:val="49"/>
        </w:numPr>
        <w:overflowPunct/>
        <w:autoSpaceDE/>
        <w:autoSpaceDN/>
        <w:adjustRightInd/>
        <w:jc w:val="both"/>
        <w:textAlignment w:val="auto"/>
        <w:rPr>
          <w:sz w:val="22"/>
          <w:szCs w:val="22"/>
        </w:rPr>
      </w:pPr>
      <w:r w:rsidRPr="004A744E">
        <w:rPr>
          <w:sz w:val="22"/>
          <w:szCs w:val="22"/>
        </w:rPr>
        <w:t xml:space="preserve">Türk Gıda Kodeksine uygun Maya kullanılacaktır. Ekşi maya kullanılmayacak, Pres Maya kullanılacaktır. Ekmekler temiz tepsilerde pişirilerek alt kısımlarında talaş, susam </w:t>
      </w:r>
      <w:proofErr w:type="spellStart"/>
      <w:r w:rsidRPr="004A744E">
        <w:rPr>
          <w:sz w:val="22"/>
          <w:szCs w:val="22"/>
        </w:rPr>
        <w:t>vb</w:t>
      </w:r>
      <w:proofErr w:type="spellEnd"/>
      <w:r w:rsidRPr="004A744E">
        <w:rPr>
          <w:sz w:val="22"/>
          <w:szCs w:val="22"/>
        </w:rPr>
        <w:t xml:space="preserve"> maddeler bulunmayacaktır.</w:t>
      </w:r>
    </w:p>
    <w:p w14:paraId="173F4A74" w14:textId="77777777" w:rsidR="00547AF8" w:rsidRPr="004A744E" w:rsidRDefault="00547AF8" w:rsidP="00701912">
      <w:pPr>
        <w:numPr>
          <w:ilvl w:val="0"/>
          <w:numId w:val="49"/>
        </w:numPr>
        <w:overflowPunct/>
        <w:autoSpaceDE/>
        <w:autoSpaceDN/>
        <w:adjustRightInd/>
        <w:jc w:val="both"/>
        <w:textAlignment w:val="auto"/>
        <w:rPr>
          <w:sz w:val="22"/>
          <w:szCs w:val="22"/>
        </w:rPr>
      </w:pPr>
      <w:r w:rsidRPr="004A744E">
        <w:rPr>
          <w:sz w:val="22"/>
          <w:szCs w:val="22"/>
        </w:rPr>
        <w:t xml:space="preserve">Ekmekler ortam ısısında olmalıdır. </w:t>
      </w:r>
    </w:p>
    <w:p w14:paraId="721804CD" w14:textId="77777777" w:rsidR="00547AF8" w:rsidRPr="004A744E" w:rsidRDefault="00547AF8" w:rsidP="00701912">
      <w:pPr>
        <w:numPr>
          <w:ilvl w:val="0"/>
          <w:numId w:val="49"/>
        </w:numPr>
        <w:overflowPunct/>
        <w:autoSpaceDE/>
        <w:autoSpaceDN/>
        <w:adjustRightInd/>
        <w:jc w:val="both"/>
        <w:textAlignment w:val="auto"/>
        <w:rPr>
          <w:sz w:val="22"/>
          <w:szCs w:val="22"/>
        </w:rPr>
      </w:pPr>
      <w:r w:rsidRPr="004A744E">
        <w:rPr>
          <w:sz w:val="22"/>
          <w:szCs w:val="22"/>
        </w:rPr>
        <w:t>Ekmekler temiz tepsilerde pişirilerek alt kısımlarında talaş, susam ve benzeri maddeler bulunmayacaktır.</w:t>
      </w:r>
    </w:p>
    <w:p w14:paraId="1E7D2350" w14:textId="77777777" w:rsidR="00547AF8" w:rsidRPr="004A744E" w:rsidRDefault="00547AF8" w:rsidP="00701912">
      <w:pPr>
        <w:numPr>
          <w:ilvl w:val="0"/>
          <w:numId w:val="49"/>
        </w:numPr>
        <w:overflowPunct/>
        <w:autoSpaceDE/>
        <w:autoSpaceDN/>
        <w:adjustRightInd/>
        <w:jc w:val="both"/>
        <w:textAlignment w:val="auto"/>
        <w:rPr>
          <w:sz w:val="22"/>
          <w:szCs w:val="22"/>
        </w:rPr>
      </w:pPr>
      <w:r w:rsidRPr="004A744E">
        <w:rPr>
          <w:sz w:val="22"/>
          <w:szCs w:val="22"/>
        </w:rPr>
        <w:t>Ürünler içerisinde yabancı madde ve un topakları olmayacaktır.</w:t>
      </w:r>
    </w:p>
    <w:p w14:paraId="41C06AD6" w14:textId="77777777" w:rsidR="00547AF8" w:rsidRPr="004A744E" w:rsidRDefault="00547AF8" w:rsidP="00701912">
      <w:pPr>
        <w:numPr>
          <w:ilvl w:val="0"/>
          <w:numId w:val="49"/>
        </w:numPr>
        <w:overflowPunct/>
        <w:autoSpaceDE/>
        <w:autoSpaceDN/>
        <w:adjustRightInd/>
        <w:jc w:val="both"/>
        <w:textAlignment w:val="auto"/>
        <w:rPr>
          <w:sz w:val="22"/>
          <w:szCs w:val="22"/>
        </w:rPr>
      </w:pPr>
      <w:proofErr w:type="gramStart"/>
      <w:r w:rsidRPr="004A744E">
        <w:rPr>
          <w:sz w:val="22"/>
          <w:szCs w:val="22"/>
        </w:rPr>
        <w:t>Yüklenici  firma</w:t>
      </w:r>
      <w:proofErr w:type="gramEnd"/>
      <w:r w:rsidRPr="004A744E">
        <w:rPr>
          <w:sz w:val="22"/>
          <w:szCs w:val="22"/>
        </w:rPr>
        <w:t xml:space="preserve"> ekmeği kurumun istediği tevzi yerlerinde teslim edecektir. </w:t>
      </w:r>
    </w:p>
    <w:p w14:paraId="0DCF651E" w14:textId="77777777" w:rsidR="00547AF8" w:rsidRPr="004A744E" w:rsidRDefault="00547AF8" w:rsidP="00701912">
      <w:pPr>
        <w:numPr>
          <w:ilvl w:val="0"/>
          <w:numId w:val="49"/>
        </w:numPr>
        <w:overflowPunct/>
        <w:autoSpaceDE/>
        <w:autoSpaceDN/>
        <w:adjustRightInd/>
        <w:jc w:val="both"/>
        <w:textAlignment w:val="auto"/>
        <w:rPr>
          <w:sz w:val="22"/>
          <w:szCs w:val="22"/>
        </w:rPr>
      </w:pPr>
      <w:r w:rsidRPr="004A744E">
        <w:rPr>
          <w:sz w:val="22"/>
          <w:szCs w:val="22"/>
        </w:rPr>
        <w:t xml:space="preserve">Ekmekler siparişte belirtilen günde ve sabah saat </w:t>
      </w:r>
      <w:r w:rsidRPr="004A744E">
        <w:rPr>
          <w:b/>
          <w:sz w:val="22"/>
          <w:szCs w:val="22"/>
        </w:rPr>
        <w:t>05:30-06:30</w:t>
      </w:r>
      <w:r w:rsidRPr="004A744E">
        <w:rPr>
          <w:sz w:val="22"/>
          <w:szCs w:val="22"/>
        </w:rPr>
        <w:t xml:space="preserve"> arasında, Merkez mutfak iaşe ambarına ve ek binalara teslim edilecektir. Kuruluş idaresi teslim saatinde değişiklik yapma hakkına sahiptir.</w:t>
      </w:r>
    </w:p>
    <w:p w14:paraId="6866ED6A" w14:textId="572B3071" w:rsidR="00547AF8" w:rsidRPr="004A744E" w:rsidRDefault="00547AF8" w:rsidP="00701912">
      <w:pPr>
        <w:numPr>
          <w:ilvl w:val="0"/>
          <w:numId w:val="49"/>
        </w:numPr>
        <w:overflowPunct/>
        <w:autoSpaceDE/>
        <w:autoSpaceDN/>
        <w:adjustRightInd/>
        <w:jc w:val="both"/>
        <w:textAlignment w:val="auto"/>
        <w:rPr>
          <w:sz w:val="22"/>
          <w:szCs w:val="22"/>
        </w:rPr>
      </w:pPr>
      <w:r w:rsidRPr="004A744E">
        <w:rPr>
          <w:color w:val="000000"/>
          <w:sz w:val="22"/>
          <w:szCs w:val="22"/>
        </w:rPr>
        <w:t>Kuruluş tarafından istenildiğinde Analiz Sertifikası (rutubet, kuru maddede tuz harici kül miktarı, kuru maddede tuz miktarı) kuruluşa teslim edilecektir.</w:t>
      </w:r>
      <w:r w:rsidRPr="004A744E">
        <w:rPr>
          <w:sz w:val="22"/>
          <w:szCs w:val="22"/>
        </w:rPr>
        <w:t xml:space="preserve"> Ek olarak ürünler idarenin belirleyeceği yer ve zamanlarda giderleri firmaca karşılanmak üzere analize tabi tutulabilir.</w:t>
      </w:r>
    </w:p>
    <w:p w14:paraId="2EEE45B4" w14:textId="2E7A17F4" w:rsidR="00291ABA" w:rsidRPr="004A744E" w:rsidRDefault="00291ABA" w:rsidP="00701912">
      <w:pPr>
        <w:numPr>
          <w:ilvl w:val="0"/>
          <w:numId w:val="49"/>
        </w:numPr>
        <w:overflowPunct/>
        <w:autoSpaceDE/>
        <w:autoSpaceDN/>
        <w:adjustRightInd/>
        <w:jc w:val="both"/>
        <w:textAlignment w:val="auto"/>
        <w:rPr>
          <w:sz w:val="22"/>
          <w:szCs w:val="22"/>
        </w:rPr>
      </w:pPr>
      <w:r w:rsidRPr="004A744E">
        <w:rPr>
          <w:sz w:val="22"/>
          <w:szCs w:val="22"/>
        </w:rPr>
        <w:t>Ekmekler 75 ve 100 Gram halinde olacaktır.</w:t>
      </w:r>
    </w:p>
    <w:p w14:paraId="4FAEDA37" w14:textId="77777777" w:rsidR="00547AF8" w:rsidRPr="004A744E" w:rsidRDefault="00547AF8" w:rsidP="00701912">
      <w:pPr>
        <w:numPr>
          <w:ilvl w:val="0"/>
          <w:numId w:val="49"/>
        </w:numPr>
        <w:overflowPunct/>
        <w:autoSpaceDE/>
        <w:autoSpaceDN/>
        <w:adjustRightInd/>
        <w:jc w:val="both"/>
        <w:textAlignment w:val="auto"/>
        <w:rPr>
          <w:sz w:val="22"/>
          <w:szCs w:val="22"/>
        </w:rPr>
      </w:pPr>
      <w:r w:rsidRPr="004A744E">
        <w:rPr>
          <w:sz w:val="22"/>
          <w:szCs w:val="22"/>
        </w:rPr>
        <w:t xml:space="preserve">Ambalaj üzerindeki işaretleme Gıda Kodeksi Yönetmeliğine uygun olacaktır. </w:t>
      </w:r>
    </w:p>
    <w:p w14:paraId="01F6609A" w14:textId="77777777" w:rsidR="00547AF8" w:rsidRPr="004A744E" w:rsidRDefault="00547AF8" w:rsidP="00701912">
      <w:pPr>
        <w:numPr>
          <w:ilvl w:val="0"/>
          <w:numId w:val="49"/>
        </w:numPr>
        <w:overflowPunct/>
        <w:autoSpaceDE/>
        <w:autoSpaceDN/>
        <w:adjustRightInd/>
        <w:jc w:val="both"/>
        <w:textAlignment w:val="auto"/>
        <w:rPr>
          <w:sz w:val="22"/>
          <w:szCs w:val="22"/>
        </w:rPr>
      </w:pPr>
      <w:r w:rsidRPr="004A744E">
        <w:rPr>
          <w:sz w:val="22"/>
          <w:szCs w:val="22"/>
        </w:rPr>
        <w:t>Taşıma Gıda Kodeksi Yönetmeliğine göre yapılacaktır. Teslimat sırasında firmayı temsil eden kişi hazır bulunacaktır.</w:t>
      </w:r>
    </w:p>
    <w:p w14:paraId="63E4A7A5" w14:textId="77777777" w:rsidR="00547AF8" w:rsidRPr="004A744E" w:rsidRDefault="00547AF8" w:rsidP="00701912">
      <w:pPr>
        <w:numPr>
          <w:ilvl w:val="0"/>
          <w:numId w:val="49"/>
        </w:numPr>
        <w:overflowPunct/>
        <w:autoSpaceDE/>
        <w:autoSpaceDN/>
        <w:adjustRightInd/>
        <w:jc w:val="both"/>
        <w:textAlignment w:val="auto"/>
        <w:rPr>
          <w:color w:val="000000"/>
          <w:sz w:val="22"/>
          <w:szCs w:val="22"/>
        </w:rPr>
      </w:pPr>
      <w:r w:rsidRPr="004A744E">
        <w:rPr>
          <w:color w:val="000000"/>
          <w:sz w:val="22"/>
          <w:szCs w:val="22"/>
        </w:rPr>
        <w:t>Tüm ürünler Muayene Komisyonunun beğeneceği evsaf ve lezzete olacaktır. Beğenilmeyen ürünler alınmayacaktır.</w:t>
      </w:r>
    </w:p>
    <w:p w14:paraId="56F3C393" w14:textId="77777777" w:rsidR="00547AF8" w:rsidRPr="004A744E" w:rsidRDefault="00547AF8" w:rsidP="00701912">
      <w:pPr>
        <w:pStyle w:val="Balk5"/>
        <w:ind w:firstLine="0"/>
        <w:rPr>
          <w:sz w:val="22"/>
          <w:szCs w:val="22"/>
        </w:rPr>
      </w:pPr>
    </w:p>
    <w:p w14:paraId="60A2B731" w14:textId="03021E68" w:rsidR="00547AF8" w:rsidRPr="004A744E" w:rsidRDefault="00A95E5A" w:rsidP="00701912">
      <w:pPr>
        <w:pStyle w:val="Balk5"/>
        <w:ind w:firstLine="0"/>
        <w:jc w:val="center"/>
        <w:rPr>
          <w:sz w:val="22"/>
          <w:szCs w:val="22"/>
        </w:rPr>
      </w:pPr>
      <w:r w:rsidRPr="004A744E">
        <w:rPr>
          <w:sz w:val="22"/>
          <w:szCs w:val="22"/>
        </w:rPr>
        <w:t>3</w:t>
      </w:r>
      <w:r w:rsidR="00547AF8" w:rsidRPr="004A744E">
        <w:rPr>
          <w:sz w:val="22"/>
          <w:szCs w:val="22"/>
        </w:rPr>
        <w:t>. KIRMIZI ET GRUBU</w:t>
      </w:r>
    </w:p>
    <w:p w14:paraId="7C053115" w14:textId="77777777" w:rsidR="00547AF8" w:rsidRPr="004A744E" w:rsidRDefault="00547AF8" w:rsidP="00701912">
      <w:pPr>
        <w:pStyle w:val="Balk5"/>
        <w:ind w:firstLine="0"/>
        <w:rPr>
          <w:sz w:val="22"/>
          <w:szCs w:val="22"/>
        </w:rPr>
      </w:pPr>
    </w:p>
    <w:p w14:paraId="6E38E1F8" w14:textId="2519B5FB" w:rsidR="00547AF8" w:rsidRPr="00701912" w:rsidRDefault="00547AF8" w:rsidP="00701912">
      <w:pPr>
        <w:rPr>
          <w:b/>
          <w:sz w:val="22"/>
          <w:szCs w:val="22"/>
        </w:rPr>
      </w:pPr>
      <w:r w:rsidRPr="00701912">
        <w:rPr>
          <w:b/>
          <w:sz w:val="22"/>
          <w:szCs w:val="22"/>
        </w:rPr>
        <w:t>TÜM KIRMIZI ET ÜRÜNLERİ</w:t>
      </w:r>
      <w:r w:rsidR="00701912">
        <w:rPr>
          <w:b/>
          <w:sz w:val="22"/>
          <w:szCs w:val="22"/>
        </w:rPr>
        <w:t>:</w:t>
      </w:r>
    </w:p>
    <w:p w14:paraId="1741E44D" w14:textId="77777777" w:rsidR="00547AF8" w:rsidRPr="004A744E" w:rsidRDefault="00547AF8" w:rsidP="00701912">
      <w:pPr>
        <w:rPr>
          <w:b/>
          <w:sz w:val="22"/>
          <w:szCs w:val="22"/>
          <w:u w:val="single"/>
        </w:rPr>
      </w:pPr>
    </w:p>
    <w:p w14:paraId="55E02587" w14:textId="77777777" w:rsidR="00547AF8" w:rsidRPr="004A744E" w:rsidRDefault="00547AF8" w:rsidP="00701912">
      <w:pPr>
        <w:numPr>
          <w:ilvl w:val="0"/>
          <w:numId w:val="32"/>
        </w:numPr>
        <w:overflowPunct/>
        <w:autoSpaceDE/>
        <w:autoSpaceDN/>
        <w:adjustRightInd/>
        <w:jc w:val="both"/>
        <w:textAlignment w:val="auto"/>
        <w:rPr>
          <w:sz w:val="22"/>
          <w:szCs w:val="22"/>
          <w:u w:val="single"/>
        </w:rPr>
      </w:pPr>
      <w:r w:rsidRPr="004A744E">
        <w:rPr>
          <w:sz w:val="22"/>
          <w:szCs w:val="22"/>
        </w:rPr>
        <w:t>Etler yürürlükte olan “Türk Gıda Kodeksi Et ve Et Ürünleri Tebliği” ve “Türk Gıda Kodeksi Mikrobiyolojik Kriterler Tebliği” özelliklerine ve Ek-1 Et ve Et Ürünlerine Ait Mikrobiyolojik Değerlere uygun olmalıdır.</w:t>
      </w:r>
    </w:p>
    <w:p w14:paraId="130C97CB" w14:textId="77777777" w:rsidR="00547AF8" w:rsidRPr="004A744E" w:rsidRDefault="00547AF8" w:rsidP="00701912">
      <w:pPr>
        <w:numPr>
          <w:ilvl w:val="0"/>
          <w:numId w:val="32"/>
        </w:numPr>
        <w:overflowPunct/>
        <w:autoSpaceDE/>
        <w:autoSpaceDN/>
        <w:adjustRightInd/>
        <w:jc w:val="both"/>
        <w:textAlignment w:val="auto"/>
        <w:rPr>
          <w:sz w:val="22"/>
          <w:szCs w:val="22"/>
          <w:u w:val="single"/>
        </w:rPr>
      </w:pPr>
      <w:r w:rsidRPr="004A744E">
        <w:rPr>
          <w:sz w:val="22"/>
          <w:szCs w:val="22"/>
        </w:rPr>
        <w:t>İslami şartlara uygun kesilmiş ve damgalanmış olacaktır.</w:t>
      </w:r>
    </w:p>
    <w:p w14:paraId="652801DD" w14:textId="77777777" w:rsidR="00547AF8" w:rsidRPr="004A744E" w:rsidRDefault="00547AF8" w:rsidP="00701912">
      <w:pPr>
        <w:numPr>
          <w:ilvl w:val="0"/>
          <w:numId w:val="32"/>
        </w:numPr>
        <w:overflowPunct/>
        <w:autoSpaceDE/>
        <w:autoSpaceDN/>
        <w:adjustRightInd/>
        <w:jc w:val="both"/>
        <w:textAlignment w:val="auto"/>
        <w:rPr>
          <w:sz w:val="22"/>
          <w:szCs w:val="22"/>
          <w:u w:val="single"/>
        </w:rPr>
      </w:pPr>
      <w:r w:rsidRPr="004A744E">
        <w:rPr>
          <w:sz w:val="22"/>
          <w:szCs w:val="22"/>
        </w:rPr>
        <w:t xml:space="preserve">Etlerin kabulü, etler kesilip yüzüldükten sonra ve soğuk hava deposunda en az 24 saat dinlendirildikten sonra, soğukluğunu muhafaza ederek, soğuk hava zincirini devam ettirecek kapalı araçlarla, araç yüzeylerine temas etmeyecek şekilde soğuk hava tertibatlı araçlarla getirilip, teslim edilecektir. </w:t>
      </w:r>
    </w:p>
    <w:p w14:paraId="4ADC6130" w14:textId="77777777" w:rsidR="00547AF8" w:rsidRPr="004A744E" w:rsidRDefault="00547AF8" w:rsidP="00701912">
      <w:pPr>
        <w:numPr>
          <w:ilvl w:val="0"/>
          <w:numId w:val="32"/>
        </w:numPr>
        <w:overflowPunct/>
        <w:autoSpaceDE/>
        <w:autoSpaceDN/>
        <w:adjustRightInd/>
        <w:textAlignment w:val="auto"/>
        <w:rPr>
          <w:sz w:val="22"/>
          <w:szCs w:val="22"/>
        </w:rPr>
      </w:pPr>
      <w:r w:rsidRPr="004A744E">
        <w:rPr>
          <w:sz w:val="22"/>
          <w:szCs w:val="22"/>
        </w:rPr>
        <w:t xml:space="preserve">Araç içi Maksimum 0 </w:t>
      </w:r>
      <w:r w:rsidRPr="004A744E">
        <w:rPr>
          <w:sz w:val="22"/>
          <w:szCs w:val="22"/>
        </w:rPr>
        <w:sym w:font="Symbol" w:char="F0B0"/>
      </w:r>
      <w:proofErr w:type="gramStart"/>
      <w:r w:rsidRPr="004A744E">
        <w:rPr>
          <w:sz w:val="22"/>
          <w:szCs w:val="22"/>
        </w:rPr>
        <w:t>C -</w:t>
      </w:r>
      <w:proofErr w:type="gramEnd"/>
      <w:r w:rsidRPr="004A744E">
        <w:rPr>
          <w:sz w:val="22"/>
          <w:szCs w:val="22"/>
        </w:rPr>
        <w:t xml:space="preserve"> +4</w:t>
      </w:r>
      <w:r w:rsidRPr="004A744E">
        <w:rPr>
          <w:sz w:val="22"/>
          <w:szCs w:val="22"/>
        </w:rPr>
        <w:sym w:font="Symbol" w:char="F0B0"/>
      </w:r>
      <w:r w:rsidRPr="004A744E">
        <w:rPr>
          <w:sz w:val="22"/>
          <w:szCs w:val="22"/>
        </w:rPr>
        <w:t>C’de olmalıdır.</w:t>
      </w:r>
    </w:p>
    <w:p w14:paraId="0389497B" w14:textId="77777777" w:rsidR="00547AF8" w:rsidRPr="004A744E" w:rsidRDefault="00547AF8" w:rsidP="00701912">
      <w:pPr>
        <w:numPr>
          <w:ilvl w:val="0"/>
          <w:numId w:val="32"/>
        </w:numPr>
        <w:overflowPunct/>
        <w:autoSpaceDE/>
        <w:autoSpaceDN/>
        <w:adjustRightInd/>
        <w:jc w:val="both"/>
        <w:textAlignment w:val="auto"/>
        <w:rPr>
          <w:sz w:val="22"/>
          <w:szCs w:val="22"/>
          <w:u w:val="single"/>
        </w:rPr>
      </w:pPr>
      <w:r w:rsidRPr="004A744E">
        <w:rPr>
          <w:sz w:val="22"/>
          <w:szCs w:val="22"/>
        </w:rPr>
        <w:t>Et iç ısısı 10</w:t>
      </w:r>
      <w:r w:rsidRPr="004A744E">
        <w:rPr>
          <w:sz w:val="22"/>
          <w:szCs w:val="22"/>
        </w:rPr>
        <w:sym w:font="Symbol" w:char="F0B0"/>
      </w:r>
      <w:r w:rsidRPr="004A744E">
        <w:rPr>
          <w:sz w:val="22"/>
          <w:szCs w:val="22"/>
        </w:rPr>
        <w:t xml:space="preserve">C’nin üzerinde olmayacaktır. </w:t>
      </w:r>
    </w:p>
    <w:p w14:paraId="44D49B65" w14:textId="77777777" w:rsidR="00547AF8" w:rsidRPr="004A744E" w:rsidRDefault="00547AF8" w:rsidP="00701912">
      <w:pPr>
        <w:numPr>
          <w:ilvl w:val="0"/>
          <w:numId w:val="32"/>
        </w:numPr>
        <w:overflowPunct/>
        <w:autoSpaceDE/>
        <w:autoSpaceDN/>
        <w:adjustRightInd/>
        <w:jc w:val="both"/>
        <w:textAlignment w:val="auto"/>
        <w:rPr>
          <w:sz w:val="22"/>
          <w:szCs w:val="22"/>
          <w:u w:val="single"/>
        </w:rPr>
      </w:pPr>
      <w:r w:rsidRPr="004A744E">
        <w:rPr>
          <w:sz w:val="22"/>
          <w:szCs w:val="22"/>
        </w:rPr>
        <w:t xml:space="preserve">Etler dondurulmuş olmayacaktır. </w:t>
      </w:r>
    </w:p>
    <w:p w14:paraId="2B5A55DF" w14:textId="77777777" w:rsidR="00547AF8" w:rsidRPr="004A744E" w:rsidRDefault="00547AF8" w:rsidP="00701912">
      <w:pPr>
        <w:numPr>
          <w:ilvl w:val="0"/>
          <w:numId w:val="32"/>
        </w:numPr>
        <w:overflowPunct/>
        <w:autoSpaceDE/>
        <w:autoSpaceDN/>
        <w:adjustRightInd/>
        <w:jc w:val="both"/>
        <w:textAlignment w:val="auto"/>
        <w:rPr>
          <w:sz w:val="22"/>
          <w:szCs w:val="22"/>
        </w:rPr>
      </w:pPr>
      <w:r w:rsidRPr="004A744E">
        <w:rPr>
          <w:sz w:val="22"/>
          <w:szCs w:val="22"/>
        </w:rPr>
        <w:t xml:space="preserve">Etlerin rengi pembe kırmızı arası, kıvamı sert, kendine has görünüşünde ve kokusunda, gövdenin dış kısımları kısmen bir yağ tabası ile örtülü olacaktır. Sakatatlar, iç yağlar ve diz kapağından aşağı kısımlar et yerine alınmayacaktır. Etler </w:t>
      </w:r>
      <w:proofErr w:type="gramStart"/>
      <w:r w:rsidRPr="004A744E">
        <w:rPr>
          <w:sz w:val="22"/>
          <w:szCs w:val="22"/>
        </w:rPr>
        <w:t>%10</w:t>
      </w:r>
      <w:proofErr w:type="gramEnd"/>
      <w:r w:rsidRPr="004A744E">
        <w:rPr>
          <w:sz w:val="22"/>
          <w:szCs w:val="22"/>
        </w:rPr>
        <w:t xml:space="preserve">’dan fazla yağ içermeyecektir. </w:t>
      </w:r>
    </w:p>
    <w:p w14:paraId="439D203B" w14:textId="77777777" w:rsidR="00547AF8" w:rsidRPr="004A744E" w:rsidRDefault="00547AF8" w:rsidP="00701912">
      <w:pPr>
        <w:numPr>
          <w:ilvl w:val="0"/>
          <w:numId w:val="32"/>
        </w:numPr>
        <w:overflowPunct/>
        <w:autoSpaceDE/>
        <w:autoSpaceDN/>
        <w:adjustRightInd/>
        <w:jc w:val="both"/>
        <w:textAlignment w:val="auto"/>
        <w:rPr>
          <w:sz w:val="22"/>
          <w:szCs w:val="22"/>
        </w:rPr>
      </w:pPr>
      <w:r w:rsidRPr="004A744E">
        <w:rPr>
          <w:sz w:val="22"/>
          <w:szCs w:val="22"/>
        </w:rPr>
        <w:t xml:space="preserve">Etler </w:t>
      </w:r>
      <w:r w:rsidRPr="004A744E">
        <w:rPr>
          <w:b/>
          <w:sz w:val="22"/>
          <w:szCs w:val="22"/>
        </w:rPr>
        <w:t>“Erkek Hayvan Eti”</w:t>
      </w:r>
      <w:r w:rsidRPr="004A744E">
        <w:rPr>
          <w:sz w:val="22"/>
          <w:szCs w:val="22"/>
        </w:rPr>
        <w:t xml:space="preserve"> olacaktır. Dişi hayvan eti kabul edilmeyecektir. Dişi hayvan eti tespit edildiği takdirde cezai işlem uygulanacaktır.</w:t>
      </w:r>
    </w:p>
    <w:p w14:paraId="7DEA5790" w14:textId="77777777" w:rsidR="00547AF8" w:rsidRPr="004A744E" w:rsidRDefault="00547AF8" w:rsidP="00701912">
      <w:pPr>
        <w:numPr>
          <w:ilvl w:val="0"/>
          <w:numId w:val="32"/>
        </w:numPr>
        <w:overflowPunct/>
        <w:autoSpaceDE/>
        <w:autoSpaceDN/>
        <w:adjustRightInd/>
        <w:jc w:val="both"/>
        <w:textAlignment w:val="auto"/>
        <w:rPr>
          <w:sz w:val="22"/>
          <w:szCs w:val="22"/>
          <w:u w:val="single"/>
        </w:rPr>
      </w:pPr>
      <w:r w:rsidRPr="004A744E">
        <w:rPr>
          <w:sz w:val="22"/>
          <w:szCs w:val="22"/>
        </w:rPr>
        <w:t>Etler kan, pislik (dışkı, sindirim organı muhteviyatı vb.), toprak, çamur ve yabancı maddelerle kirlenmiş olmayacaktır.</w:t>
      </w:r>
    </w:p>
    <w:p w14:paraId="222E313E" w14:textId="77777777" w:rsidR="00547AF8" w:rsidRPr="004A744E" w:rsidRDefault="00547AF8" w:rsidP="00701912">
      <w:pPr>
        <w:numPr>
          <w:ilvl w:val="0"/>
          <w:numId w:val="32"/>
        </w:numPr>
        <w:overflowPunct/>
        <w:autoSpaceDE/>
        <w:autoSpaceDN/>
        <w:adjustRightInd/>
        <w:jc w:val="both"/>
        <w:textAlignment w:val="auto"/>
        <w:rPr>
          <w:sz w:val="22"/>
          <w:szCs w:val="22"/>
          <w:u w:val="single"/>
        </w:rPr>
      </w:pPr>
      <w:r w:rsidRPr="004A744E">
        <w:rPr>
          <w:sz w:val="22"/>
          <w:szCs w:val="22"/>
        </w:rPr>
        <w:lastRenderedPageBreak/>
        <w:t xml:space="preserve">Etlerde, et ve yağ renginde değişme, </w:t>
      </w:r>
      <w:proofErr w:type="spellStart"/>
      <w:r w:rsidRPr="004A744E">
        <w:rPr>
          <w:sz w:val="22"/>
          <w:szCs w:val="22"/>
        </w:rPr>
        <w:t>yeşilimtrak</w:t>
      </w:r>
      <w:proofErr w:type="spellEnd"/>
      <w:r w:rsidRPr="004A744E">
        <w:rPr>
          <w:sz w:val="22"/>
          <w:szCs w:val="22"/>
        </w:rPr>
        <w:t xml:space="preserve">, mavi, kahverengi, siyah renk oluşumu lekeleri, renkte matlaşma (donuklaşma) et yüzeyinde yapışkan sümüksü ifrazat oluşumu görülmeyecektir. </w:t>
      </w:r>
    </w:p>
    <w:p w14:paraId="6123C9CC" w14:textId="77777777" w:rsidR="00547AF8" w:rsidRPr="004A744E" w:rsidRDefault="00547AF8" w:rsidP="00701912">
      <w:pPr>
        <w:numPr>
          <w:ilvl w:val="0"/>
          <w:numId w:val="32"/>
        </w:numPr>
        <w:overflowPunct/>
        <w:autoSpaceDE/>
        <w:autoSpaceDN/>
        <w:adjustRightInd/>
        <w:jc w:val="both"/>
        <w:textAlignment w:val="auto"/>
        <w:rPr>
          <w:sz w:val="22"/>
          <w:szCs w:val="22"/>
        </w:rPr>
      </w:pPr>
      <w:r w:rsidRPr="004A744E">
        <w:rPr>
          <w:sz w:val="22"/>
          <w:szCs w:val="22"/>
        </w:rPr>
        <w:t>Kendine özgü kokuda olmalıdır, ekşi, bozuk koku bulunmamalıdır.</w:t>
      </w:r>
    </w:p>
    <w:p w14:paraId="350192BE" w14:textId="77777777" w:rsidR="00547AF8" w:rsidRPr="004A744E" w:rsidRDefault="00547AF8" w:rsidP="00701912">
      <w:pPr>
        <w:numPr>
          <w:ilvl w:val="0"/>
          <w:numId w:val="32"/>
        </w:numPr>
        <w:overflowPunct/>
        <w:autoSpaceDE/>
        <w:autoSpaceDN/>
        <w:adjustRightInd/>
        <w:jc w:val="both"/>
        <w:textAlignment w:val="auto"/>
        <w:rPr>
          <w:sz w:val="22"/>
          <w:szCs w:val="22"/>
        </w:rPr>
      </w:pPr>
      <w:r w:rsidRPr="004A744E">
        <w:rPr>
          <w:sz w:val="22"/>
          <w:szCs w:val="22"/>
        </w:rPr>
        <w:t>Menşei itibariyle ithal et kesinlikle kabul edilmeyecektir.</w:t>
      </w:r>
    </w:p>
    <w:p w14:paraId="186751A0" w14:textId="77777777" w:rsidR="00547AF8" w:rsidRPr="004A744E" w:rsidRDefault="00547AF8" w:rsidP="00701912">
      <w:pPr>
        <w:numPr>
          <w:ilvl w:val="0"/>
          <w:numId w:val="32"/>
        </w:numPr>
        <w:overflowPunct/>
        <w:autoSpaceDE/>
        <w:autoSpaceDN/>
        <w:adjustRightInd/>
        <w:jc w:val="both"/>
        <w:textAlignment w:val="auto"/>
        <w:rPr>
          <w:sz w:val="22"/>
          <w:szCs w:val="22"/>
          <w:lang w:eastAsia="en-US"/>
        </w:rPr>
      </w:pPr>
      <w:r w:rsidRPr="004A744E">
        <w:rPr>
          <w:sz w:val="22"/>
          <w:szCs w:val="22"/>
          <w:lang w:eastAsia="en-US"/>
        </w:rPr>
        <w:t>Etler Muayene Komisyonunun beğeneceği evsaf ve lezzete olacaktır. Beğenilmeyen ürünler alınmayacaktır.</w:t>
      </w:r>
    </w:p>
    <w:p w14:paraId="4EB32F5B" w14:textId="77777777" w:rsidR="00547AF8" w:rsidRPr="004A744E" w:rsidRDefault="00547AF8" w:rsidP="00701912">
      <w:pPr>
        <w:numPr>
          <w:ilvl w:val="0"/>
          <w:numId w:val="32"/>
        </w:numPr>
        <w:overflowPunct/>
        <w:autoSpaceDE/>
        <w:autoSpaceDN/>
        <w:adjustRightInd/>
        <w:jc w:val="both"/>
        <w:textAlignment w:val="auto"/>
        <w:rPr>
          <w:sz w:val="22"/>
          <w:szCs w:val="22"/>
        </w:rPr>
      </w:pPr>
      <w:r w:rsidRPr="004A744E">
        <w:rPr>
          <w:sz w:val="22"/>
          <w:szCs w:val="22"/>
        </w:rPr>
        <w:t xml:space="preserve">Ambalajlama istenmesi durumunda, yürürlükte ürün tebliği olması durumunda ürün tebliğinde, ürün tebliği olmaması durumunda yürürlükte olan “Türk Gıda Kodeksi Gıda Maddelerinin Genel Etiketleme ve Beslenme Yönünden Etiketleme Kuralları </w:t>
      </w:r>
      <w:proofErr w:type="spellStart"/>
      <w:r w:rsidRPr="004A744E">
        <w:rPr>
          <w:sz w:val="22"/>
          <w:szCs w:val="22"/>
        </w:rPr>
        <w:t>Tebliği”nde</w:t>
      </w:r>
      <w:proofErr w:type="spellEnd"/>
      <w:r w:rsidRPr="004A744E">
        <w:rPr>
          <w:sz w:val="22"/>
          <w:szCs w:val="22"/>
        </w:rPr>
        <w:t xml:space="preserve"> belirtilen etiketleme bilgileri okunaklı, silinmeyecek şekilde yazılacak, basılacak veya yapıştırılacaktır.</w:t>
      </w:r>
    </w:p>
    <w:p w14:paraId="4B2C93CB" w14:textId="77777777" w:rsidR="00547AF8" w:rsidRPr="004A744E" w:rsidRDefault="00547AF8" w:rsidP="00701912">
      <w:pPr>
        <w:numPr>
          <w:ilvl w:val="0"/>
          <w:numId w:val="32"/>
        </w:numPr>
        <w:overflowPunct/>
        <w:autoSpaceDE/>
        <w:autoSpaceDN/>
        <w:adjustRightInd/>
        <w:jc w:val="both"/>
        <w:textAlignment w:val="auto"/>
        <w:rPr>
          <w:sz w:val="22"/>
          <w:szCs w:val="22"/>
        </w:rPr>
      </w:pPr>
      <w:r w:rsidRPr="004A744E">
        <w:rPr>
          <w:sz w:val="22"/>
          <w:szCs w:val="22"/>
        </w:rPr>
        <w:t xml:space="preserve">Taşıma ve Depolama Gıda Kodeksi Yönetmeliğindeki gibi olacaktır. </w:t>
      </w:r>
    </w:p>
    <w:p w14:paraId="082EB581" w14:textId="77777777" w:rsidR="00547AF8" w:rsidRPr="004A744E" w:rsidRDefault="00547AF8" w:rsidP="00701912">
      <w:pPr>
        <w:numPr>
          <w:ilvl w:val="0"/>
          <w:numId w:val="32"/>
        </w:numPr>
        <w:overflowPunct/>
        <w:autoSpaceDE/>
        <w:autoSpaceDN/>
        <w:adjustRightInd/>
        <w:jc w:val="both"/>
        <w:textAlignment w:val="auto"/>
        <w:rPr>
          <w:sz w:val="22"/>
          <w:szCs w:val="22"/>
        </w:rPr>
      </w:pPr>
      <w:r w:rsidRPr="004A744E">
        <w:rPr>
          <w:sz w:val="22"/>
          <w:szCs w:val="22"/>
        </w:rPr>
        <w:t xml:space="preserve">Yüklenici tarafından getirilen malzemelerde herhangi bir bozulma, kokuşma olması halinde malzemeleri getiren yüklenici bunları değiştirmekle yükümlüdür.  </w:t>
      </w:r>
    </w:p>
    <w:p w14:paraId="02F5D8C7" w14:textId="77777777" w:rsidR="00547AF8" w:rsidRPr="004A744E" w:rsidRDefault="00547AF8" w:rsidP="00701912">
      <w:pPr>
        <w:numPr>
          <w:ilvl w:val="0"/>
          <w:numId w:val="32"/>
        </w:numPr>
        <w:overflowPunct/>
        <w:autoSpaceDE/>
        <w:autoSpaceDN/>
        <w:adjustRightInd/>
        <w:jc w:val="both"/>
        <w:textAlignment w:val="auto"/>
        <w:rPr>
          <w:sz w:val="22"/>
          <w:szCs w:val="22"/>
          <w:u w:val="single"/>
        </w:rPr>
      </w:pPr>
      <w:r w:rsidRPr="004A744E">
        <w:rPr>
          <w:sz w:val="22"/>
          <w:szCs w:val="22"/>
        </w:rPr>
        <w:t xml:space="preserve">Yüklenici firmayı temsil eden kişi mal tesliminde bulunacaktır. </w:t>
      </w:r>
      <w:r w:rsidRPr="004A744E">
        <w:rPr>
          <w:color w:val="000000"/>
          <w:sz w:val="22"/>
          <w:szCs w:val="22"/>
        </w:rPr>
        <w:t>Her mal tesliminde veteriner sağlık raporu, araç dezenfeksiyon belgesi, her hafta 1 adet analiz sertifikası bulundurulmalıdır.</w:t>
      </w:r>
      <w:r w:rsidRPr="004A744E">
        <w:rPr>
          <w:sz w:val="22"/>
          <w:szCs w:val="22"/>
        </w:rPr>
        <w:t xml:space="preserve"> </w:t>
      </w:r>
    </w:p>
    <w:p w14:paraId="2C8A05A3" w14:textId="77777777" w:rsidR="00547AF8" w:rsidRPr="004A744E" w:rsidRDefault="00547AF8" w:rsidP="00701912">
      <w:pPr>
        <w:numPr>
          <w:ilvl w:val="0"/>
          <w:numId w:val="32"/>
        </w:numPr>
        <w:overflowPunct/>
        <w:autoSpaceDE/>
        <w:autoSpaceDN/>
        <w:adjustRightInd/>
        <w:jc w:val="both"/>
        <w:textAlignment w:val="auto"/>
        <w:rPr>
          <w:sz w:val="22"/>
          <w:szCs w:val="22"/>
          <w:u w:val="single"/>
        </w:rPr>
      </w:pPr>
      <w:r w:rsidRPr="004A744E">
        <w:rPr>
          <w:sz w:val="22"/>
          <w:szCs w:val="22"/>
        </w:rPr>
        <w:t>Etler idarenin belirleyeceği yer ve zamanlarda giderleri firmaca karşılanmak üzere analizlere tabi tutulabilir.</w:t>
      </w:r>
    </w:p>
    <w:p w14:paraId="460712A9" w14:textId="77777777" w:rsidR="00547AF8" w:rsidRPr="004A744E" w:rsidRDefault="00547AF8" w:rsidP="00701912">
      <w:pPr>
        <w:rPr>
          <w:b/>
          <w:sz w:val="22"/>
          <w:szCs w:val="22"/>
          <w:u w:val="single"/>
        </w:rPr>
      </w:pPr>
    </w:p>
    <w:p w14:paraId="1863C313" w14:textId="666717F4" w:rsidR="00547AF8" w:rsidRPr="00701912" w:rsidRDefault="00547AF8" w:rsidP="00701912">
      <w:pPr>
        <w:rPr>
          <w:b/>
          <w:sz w:val="22"/>
          <w:szCs w:val="22"/>
        </w:rPr>
      </w:pPr>
      <w:r w:rsidRPr="00701912">
        <w:rPr>
          <w:b/>
          <w:sz w:val="22"/>
          <w:szCs w:val="22"/>
        </w:rPr>
        <w:t>DANA TRANÇ (KEMİKSİZ)</w:t>
      </w:r>
      <w:r w:rsidR="00701912">
        <w:rPr>
          <w:b/>
          <w:sz w:val="22"/>
          <w:szCs w:val="22"/>
        </w:rPr>
        <w:t>:</w:t>
      </w:r>
    </w:p>
    <w:p w14:paraId="463F7609" w14:textId="77777777" w:rsidR="00547AF8" w:rsidRPr="004A744E" w:rsidRDefault="00547AF8" w:rsidP="00701912">
      <w:pPr>
        <w:rPr>
          <w:b/>
          <w:sz w:val="22"/>
          <w:szCs w:val="22"/>
          <w:u w:val="single"/>
        </w:rPr>
      </w:pPr>
    </w:p>
    <w:p w14:paraId="0BA011B6" w14:textId="77777777" w:rsidR="00547AF8" w:rsidRPr="004A744E" w:rsidRDefault="00547AF8" w:rsidP="00701912">
      <w:pPr>
        <w:numPr>
          <w:ilvl w:val="0"/>
          <w:numId w:val="8"/>
        </w:numPr>
        <w:overflowPunct/>
        <w:autoSpaceDE/>
        <w:autoSpaceDN/>
        <w:adjustRightInd/>
        <w:jc w:val="both"/>
        <w:textAlignment w:val="auto"/>
        <w:rPr>
          <w:sz w:val="22"/>
          <w:szCs w:val="22"/>
          <w:u w:val="single"/>
        </w:rPr>
      </w:pPr>
      <w:proofErr w:type="spellStart"/>
      <w:r w:rsidRPr="004A744E">
        <w:rPr>
          <w:sz w:val="22"/>
          <w:szCs w:val="22"/>
        </w:rPr>
        <w:t>But’un</w:t>
      </w:r>
      <w:proofErr w:type="spellEnd"/>
      <w:r w:rsidRPr="004A744E">
        <w:rPr>
          <w:sz w:val="22"/>
          <w:szCs w:val="22"/>
        </w:rPr>
        <w:t xml:space="preserve"> iç tarafında leğen kemiği ile diz eklemi arasında uzanan kemiksiz adale grubundan olmalıdır.</w:t>
      </w:r>
    </w:p>
    <w:p w14:paraId="16D42FD0" w14:textId="77777777" w:rsidR="00547AF8" w:rsidRPr="004A744E" w:rsidRDefault="00547AF8" w:rsidP="00701912">
      <w:pPr>
        <w:numPr>
          <w:ilvl w:val="0"/>
          <w:numId w:val="8"/>
        </w:numPr>
        <w:overflowPunct/>
        <w:autoSpaceDE/>
        <w:autoSpaceDN/>
        <w:adjustRightInd/>
        <w:jc w:val="both"/>
        <w:textAlignment w:val="auto"/>
        <w:rPr>
          <w:sz w:val="22"/>
          <w:szCs w:val="22"/>
          <w:u w:val="single"/>
        </w:rPr>
      </w:pPr>
      <w:r w:rsidRPr="004A744E">
        <w:rPr>
          <w:sz w:val="22"/>
          <w:szCs w:val="22"/>
        </w:rPr>
        <w:t>Ette kemik parçacıkları ve kıkırdak parçaları olmayacaktır. Üzerinde olacak her kemik ve kıkırdak parçası fire olarak net ağırlıktan düşülecektir.</w:t>
      </w:r>
    </w:p>
    <w:p w14:paraId="653AF6FB" w14:textId="77777777" w:rsidR="00547AF8" w:rsidRPr="004A744E" w:rsidRDefault="00547AF8" w:rsidP="00701912">
      <w:pPr>
        <w:ind w:left="360"/>
        <w:jc w:val="both"/>
        <w:rPr>
          <w:sz w:val="22"/>
          <w:szCs w:val="22"/>
          <w:u w:val="single"/>
        </w:rPr>
      </w:pPr>
    </w:p>
    <w:p w14:paraId="2221F2C5" w14:textId="1C0EC735" w:rsidR="00547AF8" w:rsidRPr="00701912" w:rsidRDefault="00547AF8" w:rsidP="00701912">
      <w:pPr>
        <w:rPr>
          <w:b/>
          <w:sz w:val="22"/>
          <w:szCs w:val="22"/>
        </w:rPr>
      </w:pPr>
      <w:r w:rsidRPr="00701912">
        <w:rPr>
          <w:b/>
          <w:sz w:val="22"/>
          <w:szCs w:val="22"/>
        </w:rPr>
        <w:t>DANA BUT (KEMİKSİZ /5’LİK SET)</w:t>
      </w:r>
      <w:r w:rsidR="00701912">
        <w:rPr>
          <w:b/>
          <w:sz w:val="22"/>
          <w:szCs w:val="22"/>
        </w:rPr>
        <w:t>:</w:t>
      </w:r>
    </w:p>
    <w:p w14:paraId="0B6B4583" w14:textId="77777777" w:rsidR="00547AF8" w:rsidRPr="004A744E" w:rsidRDefault="00547AF8" w:rsidP="00701912">
      <w:pPr>
        <w:rPr>
          <w:b/>
          <w:sz w:val="22"/>
          <w:szCs w:val="22"/>
          <w:u w:val="single"/>
        </w:rPr>
      </w:pPr>
    </w:p>
    <w:p w14:paraId="2D56732E" w14:textId="77777777" w:rsidR="00547AF8" w:rsidRPr="004A744E" w:rsidRDefault="00547AF8" w:rsidP="00701912">
      <w:pPr>
        <w:numPr>
          <w:ilvl w:val="0"/>
          <w:numId w:val="31"/>
        </w:numPr>
        <w:overflowPunct/>
        <w:autoSpaceDE/>
        <w:autoSpaceDN/>
        <w:adjustRightInd/>
        <w:jc w:val="both"/>
        <w:textAlignment w:val="auto"/>
        <w:rPr>
          <w:sz w:val="22"/>
          <w:szCs w:val="22"/>
          <w:u w:val="single"/>
        </w:rPr>
      </w:pPr>
      <w:proofErr w:type="spellStart"/>
      <w:r w:rsidRPr="004A744E">
        <w:rPr>
          <w:bCs/>
          <w:iCs/>
          <w:sz w:val="22"/>
          <w:szCs w:val="22"/>
        </w:rPr>
        <w:t>Tranç</w:t>
      </w:r>
      <w:proofErr w:type="spellEnd"/>
      <w:r w:rsidRPr="004A744E">
        <w:rPr>
          <w:bCs/>
          <w:iCs/>
          <w:sz w:val="22"/>
          <w:szCs w:val="22"/>
        </w:rPr>
        <w:t xml:space="preserve">, yumurta, sokum, </w:t>
      </w:r>
      <w:proofErr w:type="spellStart"/>
      <w:r w:rsidRPr="004A744E">
        <w:rPr>
          <w:bCs/>
          <w:iCs/>
          <w:sz w:val="22"/>
          <w:szCs w:val="22"/>
        </w:rPr>
        <w:t>kontrnuar</w:t>
      </w:r>
      <w:proofErr w:type="spellEnd"/>
      <w:r w:rsidRPr="004A744E">
        <w:rPr>
          <w:bCs/>
          <w:iCs/>
          <w:sz w:val="22"/>
          <w:szCs w:val="22"/>
        </w:rPr>
        <w:t xml:space="preserve"> ve </w:t>
      </w:r>
      <w:proofErr w:type="spellStart"/>
      <w:r w:rsidRPr="004A744E">
        <w:rPr>
          <w:bCs/>
          <w:iCs/>
          <w:sz w:val="22"/>
          <w:szCs w:val="22"/>
        </w:rPr>
        <w:t>nuardan</w:t>
      </w:r>
      <w:proofErr w:type="spellEnd"/>
      <w:r w:rsidRPr="004A744E">
        <w:rPr>
          <w:bCs/>
          <w:iCs/>
          <w:sz w:val="22"/>
          <w:szCs w:val="22"/>
        </w:rPr>
        <w:t xml:space="preserve"> oluşan d</w:t>
      </w:r>
      <w:r w:rsidRPr="004A744E">
        <w:rPr>
          <w:sz w:val="22"/>
          <w:szCs w:val="22"/>
        </w:rPr>
        <w:t xml:space="preserve">ana beşli set halinde kısımlarına ayrılıp, </w:t>
      </w:r>
      <w:proofErr w:type="spellStart"/>
      <w:r w:rsidRPr="004A744E">
        <w:rPr>
          <w:sz w:val="22"/>
          <w:szCs w:val="22"/>
        </w:rPr>
        <w:t>traşlanıp</w:t>
      </w:r>
      <w:proofErr w:type="spellEnd"/>
      <w:r w:rsidRPr="004A744E">
        <w:rPr>
          <w:sz w:val="22"/>
          <w:szCs w:val="22"/>
        </w:rPr>
        <w:t>, temizlenmiş, vakumlu paketlenmiş olarak karton kolilerde teslim edilecektir.</w:t>
      </w:r>
    </w:p>
    <w:p w14:paraId="688D7537" w14:textId="77777777" w:rsidR="00547AF8" w:rsidRPr="004A744E" w:rsidRDefault="00547AF8" w:rsidP="00701912">
      <w:pPr>
        <w:numPr>
          <w:ilvl w:val="0"/>
          <w:numId w:val="31"/>
        </w:numPr>
        <w:overflowPunct/>
        <w:autoSpaceDE/>
        <w:autoSpaceDN/>
        <w:adjustRightInd/>
        <w:jc w:val="both"/>
        <w:textAlignment w:val="auto"/>
        <w:rPr>
          <w:sz w:val="22"/>
          <w:szCs w:val="22"/>
          <w:u w:val="single"/>
        </w:rPr>
      </w:pPr>
      <w:r w:rsidRPr="004A744E">
        <w:rPr>
          <w:sz w:val="22"/>
          <w:szCs w:val="22"/>
        </w:rPr>
        <w:t>Etin tamamında kemik (kaval kemiği dahil), kemik parçacıkları ve kıkırdak parçaları olmayacaktır. Üzerinde olacak her kemik ve kıkırdak parçası fire olarak net ağırlıktan düşülecektir.</w:t>
      </w:r>
    </w:p>
    <w:p w14:paraId="15D6A017" w14:textId="77777777" w:rsidR="00547AF8" w:rsidRPr="004A744E" w:rsidRDefault="00547AF8" w:rsidP="00701912">
      <w:pPr>
        <w:ind w:left="360"/>
        <w:jc w:val="both"/>
        <w:rPr>
          <w:sz w:val="22"/>
          <w:szCs w:val="22"/>
          <w:u w:val="single"/>
        </w:rPr>
      </w:pPr>
    </w:p>
    <w:p w14:paraId="65C8556A" w14:textId="7DFCEE61" w:rsidR="00547AF8" w:rsidRPr="00701912" w:rsidRDefault="00547AF8" w:rsidP="00701912">
      <w:pPr>
        <w:jc w:val="both"/>
        <w:rPr>
          <w:color w:val="000000"/>
          <w:sz w:val="22"/>
          <w:szCs w:val="22"/>
        </w:rPr>
      </w:pPr>
      <w:r w:rsidRPr="00701912">
        <w:rPr>
          <w:b/>
          <w:color w:val="000000"/>
          <w:sz w:val="22"/>
          <w:szCs w:val="22"/>
        </w:rPr>
        <w:t>DANA DÖŞ (KEMİKSİZ-KABURGA’DAN)</w:t>
      </w:r>
      <w:r w:rsidR="00701912">
        <w:rPr>
          <w:b/>
          <w:color w:val="000000"/>
          <w:sz w:val="22"/>
          <w:szCs w:val="22"/>
        </w:rPr>
        <w:t>:</w:t>
      </w:r>
    </w:p>
    <w:p w14:paraId="5181B326" w14:textId="77777777" w:rsidR="00547AF8" w:rsidRPr="004A744E" w:rsidRDefault="00547AF8" w:rsidP="00701912">
      <w:pPr>
        <w:jc w:val="both"/>
        <w:rPr>
          <w:color w:val="000000"/>
          <w:sz w:val="22"/>
          <w:szCs w:val="22"/>
        </w:rPr>
      </w:pPr>
    </w:p>
    <w:p w14:paraId="77C2AB5E" w14:textId="77777777" w:rsidR="00547AF8" w:rsidRPr="004A744E" w:rsidRDefault="00547AF8" w:rsidP="00701912">
      <w:pPr>
        <w:numPr>
          <w:ilvl w:val="0"/>
          <w:numId w:val="29"/>
        </w:numPr>
        <w:overflowPunct/>
        <w:autoSpaceDE/>
        <w:autoSpaceDN/>
        <w:adjustRightInd/>
        <w:jc w:val="both"/>
        <w:textAlignment w:val="auto"/>
        <w:rPr>
          <w:sz w:val="22"/>
          <w:szCs w:val="22"/>
          <w:u w:val="single"/>
        </w:rPr>
      </w:pPr>
      <w:r w:rsidRPr="004A744E">
        <w:rPr>
          <w:sz w:val="22"/>
          <w:szCs w:val="22"/>
        </w:rPr>
        <w:t xml:space="preserve">Dana döş; kaburga etinin kemikleri üzerinden elde edilmiş olmalıdır. Etin tamamında kemik ve kemik parçacıkları olmayacaktır. </w:t>
      </w:r>
    </w:p>
    <w:p w14:paraId="02352AF1" w14:textId="77777777" w:rsidR="00547AF8" w:rsidRPr="004A744E" w:rsidRDefault="00547AF8" w:rsidP="00701912">
      <w:pPr>
        <w:numPr>
          <w:ilvl w:val="0"/>
          <w:numId w:val="29"/>
        </w:numPr>
        <w:overflowPunct/>
        <w:autoSpaceDE/>
        <w:autoSpaceDN/>
        <w:adjustRightInd/>
        <w:jc w:val="both"/>
        <w:textAlignment w:val="auto"/>
        <w:rPr>
          <w:sz w:val="22"/>
          <w:szCs w:val="22"/>
          <w:u w:val="single"/>
        </w:rPr>
      </w:pPr>
      <w:proofErr w:type="spellStart"/>
      <w:r w:rsidRPr="004A744E">
        <w:rPr>
          <w:sz w:val="22"/>
          <w:szCs w:val="22"/>
        </w:rPr>
        <w:t>Pençeta</w:t>
      </w:r>
      <w:proofErr w:type="spellEnd"/>
      <w:r w:rsidRPr="004A744E">
        <w:rPr>
          <w:sz w:val="22"/>
          <w:szCs w:val="22"/>
        </w:rPr>
        <w:t xml:space="preserve"> kısmı kabul edilmeyecektir.</w:t>
      </w:r>
    </w:p>
    <w:p w14:paraId="4CBD0158" w14:textId="77777777" w:rsidR="00547AF8" w:rsidRPr="004A744E" w:rsidRDefault="00547AF8" w:rsidP="00701912">
      <w:pPr>
        <w:jc w:val="both"/>
        <w:rPr>
          <w:b/>
          <w:color w:val="000000"/>
          <w:sz w:val="22"/>
          <w:szCs w:val="22"/>
          <w:u w:val="single"/>
        </w:rPr>
      </w:pPr>
    </w:p>
    <w:p w14:paraId="10C6EF2D" w14:textId="18BF6949" w:rsidR="00547AF8" w:rsidRPr="00701912" w:rsidRDefault="00E74CBF" w:rsidP="00701912">
      <w:pPr>
        <w:jc w:val="both"/>
        <w:rPr>
          <w:b/>
          <w:sz w:val="22"/>
          <w:szCs w:val="22"/>
        </w:rPr>
      </w:pPr>
      <w:r>
        <w:rPr>
          <w:b/>
          <w:sz w:val="22"/>
          <w:szCs w:val="22"/>
        </w:rPr>
        <w:t xml:space="preserve"> </w:t>
      </w:r>
      <w:r w:rsidR="00547AF8" w:rsidRPr="00701912">
        <w:rPr>
          <w:b/>
          <w:sz w:val="22"/>
          <w:szCs w:val="22"/>
        </w:rPr>
        <w:t xml:space="preserve"> YOĞURT / SÜZME </w:t>
      </w:r>
      <w:proofErr w:type="gramStart"/>
      <w:r w:rsidR="00547AF8" w:rsidRPr="00701912">
        <w:rPr>
          <w:b/>
          <w:sz w:val="22"/>
          <w:szCs w:val="22"/>
        </w:rPr>
        <w:t>YOĞURT  /</w:t>
      </w:r>
      <w:proofErr w:type="gramEnd"/>
      <w:r w:rsidR="00547AF8" w:rsidRPr="00701912">
        <w:rPr>
          <w:b/>
          <w:sz w:val="22"/>
          <w:szCs w:val="22"/>
        </w:rPr>
        <w:t xml:space="preserve"> MEYVELİ YOĞURT</w:t>
      </w:r>
      <w:r w:rsidR="00701912">
        <w:rPr>
          <w:b/>
          <w:sz w:val="22"/>
          <w:szCs w:val="22"/>
        </w:rPr>
        <w:t>:</w:t>
      </w:r>
    </w:p>
    <w:p w14:paraId="3AD25AEE" w14:textId="77777777" w:rsidR="00547AF8" w:rsidRPr="004A744E" w:rsidRDefault="00547AF8" w:rsidP="00701912">
      <w:pPr>
        <w:jc w:val="both"/>
        <w:rPr>
          <w:b/>
          <w:sz w:val="22"/>
          <w:szCs w:val="22"/>
          <w:u w:val="single"/>
        </w:rPr>
      </w:pPr>
    </w:p>
    <w:p w14:paraId="32F71E2D" w14:textId="77777777" w:rsidR="00547AF8" w:rsidRPr="004A744E" w:rsidRDefault="00547AF8" w:rsidP="00701912">
      <w:pPr>
        <w:numPr>
          <w:ilvl w:val="0"/>
          <w:numId w:val="24"/>
        </w:numPr>
        <w:shd w:val="clear" w:color="auto" w:fill="FFFFFF"/>
        <w:overflowPunct/>
        <w:autoSpaceDE/>
        <w:autoSpaceDN/>
        <w:adjustRightInd/>
        <w:spacing w:after="75"/>
        <w:jc w:val="both"/>
        <w:textAlignment w:val="auto"/>
        <w:outlineLvl w:val="1"/>
        <w:rPr>
          <w:color w:val="000000"/>
          <w:kern w:val="36"/>
          <w:sz w:val="22"/>
          <w:szCs w:val="22"/>
        </w:rPr>
      </w:pPr>
      <w:r w:rsidRPr="004A744E">
        <w:rPr>
          <w:sz w:val="22"/>
          <w:szCs w:val="22"/>
        </w:rPr>
        <w:t xml:space="preserve"> Tüm ürünler Türk Gıda Kodeksi Fermente Süt Ürünleri Tebliği mikrobiyolojik değerlerine, yoğurt ve ayran için yağ oranları ve ürün özelliklerine uygun olmalıdır.</w:t>
      </w:r>
      <w:r w:rsidRPr="004A744E">
        <w:rPr>
          <w:kern w:val="36"/>
          <w:sz w:val="22"/>
          <w:szCs w:val="22"/>
        </w:rPr>
        <w:t xml:space="preserve"> Yeni çıkacak tebliğ, kanun ve tüzük ve eklerini de kapsamalıdır.</w:t>
      </w:r>
    </w:p>
    <w:p w14:paraId="4D4D6349" w14:textId="77777777" w:rsidR="00547AF8" w:rsidRPr="004A744E" w:rsidRDefault="00547AF8" w:rsidP="00701912">
      <w:pPr>
        <w:numPr>
          <w:ilvl w:val="0"/>
          <w:numId w:val="24"/>
        </w:numPr>
        <w:overflowPunct/>
        <w:autoSpaceDE/>
        <w:autoSpaceDN/>
        <w:adjustRightInd/>
        <w:jc w:val="both"/>
        <w:textAlignment w:val="auto"/>
        <w:rPr>
          <w:sz w:val="22"/>
          <w:szCs w:val="22"/>
        </w:rPr>
      </w:pPr>
      <w:r w:rsidRPr="004A744E">
        <w:rPr>
          <w:sz w:val="22"/>
          <w:szCs w:val="22"/>
        </w:rPr>
        <w:t xml:space="preserve"> Yoğurtta işlenecek sütün katı madde miktarını arttırmak için çözülebilme oranı en az </w:t>
      </w:r>
      <w:proofErr w:type="gramStart"/>
      <w:r w:rsidRPr="004A744E">
        <w:rPr>
          <w:sz w:val="22"/>
          <w:szCs w:val="22"/>
        </w:rPr>
        <w:t>% 98</w:t>
      </w:r>
      <w:proofErr w:type="gramEnd"/>
      <w:r w:rsidRPr="004A744E">
        <w:rPr>
          <w:sz w:val="22"/>
          <w:szCs w:val="22"/>
        </w:rPr>
        <w:t xml:space="preserve"> olan özellikleri Türk Gıda Kodeksine uygun süt tozu ile koyulaştırılmış süt kullanılabilir.</w:t>
      </w:r>
    </w:p>
    <w:p w14:paraId="2CE6D78A" w14:textId="77777777" w:rsidR="00547AF8" w:rsidRPr="004A744E" w:rsidRDefault="00547AF8" w:rsidP="00701912">
      <w:pPr>
        <w:numPr>
          <w:ilvl w:val="0"/>
          <w:numId w:val="24"/>
        </w:numPr>
        <w:overflowPunct/>
        <w:autoSpaceDE/>
        <w:autoSpaceDN/>
        <w:adjustRightInd/>
        <w:jc w:val="both"/>
        <w:rPr>
          <w:sz w:val="22"/>
          <w:szCs w:val="22"/>
        </w:rPr>
      </w:pPr>
      <w:r w:rsidRPr="004A744E">
        <w:rPr>
          <w:sz w:val="22"/>
          <w:szCs w:val="22"/>
        </w:rPr>
        <w:t xml:space="preserve"> Yoğurt, çiğ pastörize sütlerin en az 90°de 15–30 dk. Isıtılıp, mayalanma derecesine kadar soğutulduktan sonra, yoğurt mayası katılarak kendine has ve kokusu kıvamında, yoğurt kütlelerini, canlı olarak içeren şekilde olmalıdır.</w:t>
      </w:r>
    </w:p>
    <w:p w14:paraId="2EE791D1" w14:textId="77777777" w:rsidR="00547AF8" w:rsidRPr="004A744E" w:rsidRDefault="00547AF8" w:rsidP="00701912">
      <w:pPr>
        <w:numPr>
          <w:ilvl w:val="0"/>
          <w:numId w:val="24"/>
        </w:numPr>
        <w:overflowPunct/>
        <w:autoSpaceDE/>
        <w:autoSpaceDN/>
        <w:adjustRightInd/>
        <w:jc w:val="both"/>
        <w:rPr>
          <w:sz w:val="22"/>
          <w:szCs w:val="22"/>
        </w:rPr>
      </w:pPr>
      <w:r w:rsidRPr="004A744E">
        <w:rPr>
          <w:sz w:val="22"/>
          <w:szCs w:val="22"/>
        </w:rPr>
        <w:t xml:space="preserve"> Kova yoğurtları ve süzme yoğurtlar, Safi inek sütünden ve t</w:t>
      </w:r>
      <w:r w:rsidRPr="004A744E">
        <w:rPr>
          <w:color w:val="000000"/>
          <w:kern w:val="36"/>
          <w:sz w:val="22"/>
          <w:szCs w:val="22"/>
        </w:rPr>
        <w:t xml:space="preserve">am yağlı olarak yapılmış </w:t>
      </w:r>
      <w:r w:rsidRPr="004A744E">
        <w:rPr>
          <w:sz w:val="22"/>
          <w:szCs w:val="22"/>
        </w:rPr>
        <w:t>olmalıdır.</w:t>
      </w:r>
    </w:p>
    <w:p w14:paraId="04D1B9C0" w14:textId="77777777" w:rsidR="00547AF8" w:rsidRPr="004A744E" w:rsidRDefault="00547AF8" w:rsidP="00701912">
      <w:pPr>
        <w:numPr>
          <w:ilvl w:val="0"/>
          <w:numId w:val="24"/>
        </w:numPr>
        <w:overflowPunct/>
        <w:autoSpaceDE/>
        <w:autoSpaceDN/>
        <w:adjustRightInd/>
        <w:jc w:val="both"/>
        <w:rPr>
          <w:sz w:val="22"/>
          <w:szCs w:val="22"/>
        </w:rPr>
      </w:pPr>
      <w:r w:rsidRPr="004A744E">
        <w:rPr>
          <w:sz w:val="22"/>
          <w:szCs w:val="22"/>
        </w:rPr>
        <w:t xml:space="preserve"> Kuruluş ihtiyacına göre tam yağlı/yağlı (süt yağı % 3,</w:t>
      </w:r>
      <w:proofErr w:type="gramStart"/>
      <w:r w:rsidRPr="004A744E">
        <w:rPr>
          <w:sz w:val="22"/>
          <w:szCs w:val="22"/>
        </w:rPr>
        <w:t>5 -</w:t>
      </w:r>
      <w:proofErr w:type="gramEnd"/>
      <w:r w:rsidRPr="004A744E">
        <w:rPr>
          <w:sz w:val="22"/>
          <w:szCs w:val="22"/>
        </w:rPr>
        <w:t xml:space="preserve"> % 3,9), yarım yağlı (% 2  &gt; süt yağı  ≥ % 1,5) veya </w:t>
      </w:r>
      <w:proofErr w:type="spellStart"/>
      <w:r w:rsidRPr="004A744E">
        <w:rPr>
          <w:sz w:val="22"/>
          <w:szCs w:val="22"/>
        </w:rPr>
        <w:t>light</w:t>
      </w:r>
      <w:proofErr w:type="spellEnd"/>
      <w:r w:rsidRPr="004A744E">
        <w:rPr>
          <w:sz w:val="22"/>
          <w:szCs w:val="22"/>
        </w:rPr>
        <w:t xml:space="preserve"> (süt yağı % 1,5’dan az) yoğurt getirilecektir.</w:t>
      </w:r>
    </w:p>
    <w:p w14:paraId="7CCF9E6A" w14:textId="77777777" w:rsidR="00547AF8" w:rsidRPr="004A744E" w:rsidRDefault="00547AF8" w:rsidP="00701912">
      <w:pPr>
        <w:numPr>
          <w:ilvl w:val="0"/>
          <w:numId w:val="24"/>
        </w:numPr>
        <w:overflowPunct/>
        <w:autoSpaceDE/>
        <w:autoSpaceDN/>
        <w:adjustRightInd/>
        <w:jc w:val="both"/>
        <w:rPr>
          <w:sz w:val="22"/>
          <w:szCs w:val="22"/>
        </w:rPr>
      </w:pPr>
      <w:r w:rsidRPr="004A744E">
        <w:rPr>
          <w:sz w:val="22"/>
          <w:szCs w:val="22"/>
        </w:rPr>
        <w:t xml:space="preserve"> </w:t>
      </w:r>
      <w:proofErr w:type="gramStart"/>
      <w:r w:rsidRPr="004A744E">
        <w:rPr>
          <w:sz w:val="22"/>
          <w:szCs w:val="22"/>
        </w:rPr>
        <w:t>Kase</w:t>
      </w:r>
      <w:proofErr w:type="gramEnd"/>
      <w:r w:rsidRPr="004A744E">
        <w:rPr>
          <w:sz w:val="22"/>
          <w:szCs w:val="22"/>
        </w:rPr>
        <w:t xml:space="preserve"> yoğurtlar 200 gramlık ve yağlı olacaktır. Kuruluş ihtiyacına göre yarım yağlı veya yağsız </w:t>
      </w:r>
      <w:proofErr w:type="gramStart"/>
      <w:r w:rsidRPr="004A744E">
        <w:rPr>
          <w:sz w:val="22"/>
          <w:szCs w:val="22"/>
        </w:rPr>
        <w:t>kase</w:t>
      </w:r>
      <w:proofErr w:type="gramEnd"/>
      <w:r w:rsidRPr="004A744E">
        <w:rPr>
          <w:sz w:val="22"/>
          <w:szCs w:val="22"/>
        </w:rPr>
        <w:t xml:space="preserve"> yoğurt da sipariş edebilecektir.</w:t>
      </w:r>
    </w:p>
    <w:p w14:paraId="43FD3408" w14:textId="77777777" w:rsidR="00547AF8" w:rsidRPr="004A744E" w:rsidRDefault="00547AF8" w:rsidP="00701912">
      <w:pPr>
        <w:numPr>
          <w:ilvl w:val="0"/>
          <w:numId w:val="24"/>
        </w:numPr>
        <w:overflowPunct/>
        <w:autoSpaceDE/>
        <w:autoSpaceDN/>
        <w:adjustRightInd/>
        <w:jc w:val="both"/>
        <w:rPr>
          <w:sz w:val="22"/>
          <w:szCs w:val="22"/>
        </w:rPr>
      </w:pPr>
      <w:r w:rsidRPr="004A744E">
        <w:rPr>
          <w:sz w:val="22"/>
          <w:szCs w:val="22"/>
        </w:rPr>
        <w:t xml:space="preserve"> Kaşıkla alınan kesitte dolgun kıvamda, düzgün yapıda, karıştırıldıktan sonra koyu bir akıcılıkta olmalı,</w:t>
      </w:r>
    </w:p>
    <w:p w14:paraId="63C1E38E" w14:textId="77777777" w:rsidR="00547AF8" w:rsidRPr="004A744E" w:rsidRDefault="00547AF8" w:rsidP="00701912">
      <w:pPr>
        <w:numPr>
          <w:ilvl w:val="0"/>
          <w:numId w:val="24"/>
        </w:numPr>
        <w:overflowPunct/>
        <w:autoSpaceDE/>
        <w:autoSpaceDN/>
        <w:adjustRightInd/>
        <w:jc w:val="both"/>
        <w:rPr>
          <w:sz w:val="22"/>
          <w:szCs w:val="22"/>
        </w:rPr>
      </w:pPr>
      <w:r w:rsidRPr="004A744E">
        <w:rPr>
          <w:color w:val="000000"/>
          <w:kern w:val="36"/>
          <w:sz w:val="22"/>
          <w:szCs w:val="22"/>
        </w:rPr>
        <w:t xml:space="preserve">Homojenize edilmiş yoğurtların rengi, kokusu, tadı ve kıvamı doğal olmalı, kirlenmiş, iyi fermente olmamış, küflenmiş, acımış, ekşimiş ve kıvamı sulu olmamalıdır. </w:t>
      </w:r>
      <w:r w:rsidRPr="004A744E">
        <w:rPr>
          <w:sz w:val="22"/>
          <w:szCs w:val="22"/>
        </w:rPr>
        <w:t>Kendisine has hafif ekşimsi tatta ve hoş kokuda olmalı, dipte tortu bulunmamalı, içinde veya kaymak tabakası altında ve üstünde yoğurt suyu ayrılması, gaz oluşumu gösteren guddeler bulunmamalıdır. Görülebilir kirlilik ve renk değişikliği olmamalıdır.</w:t>
      </w:r>
    </w:p>
    <w:p w14:paraId="2043B7D2" w14:textId="77777777" w:rsidR="00547AF8" w:rsidRPr="004A744E" w:rsidRDefault="00547AF8" w:rsidP="00701912">
      <w:pPr>
        <w:numPr>
          <w:ilvl w:val="0"/>
          <w:numId w:val="24"/>
        </w:numPr>
        <w:overflowPunct/>
        <w:autoSpaceDE/>
        <w:autoSpaceDN/>
        <w:adjustRightInd/>
        <w:jc w:val="both"/>
        <w:textAlignment w:val="auto"/>
        <w:rPr>
          <w:sz w:val="22"/>
          <w:szCs w:val="22"/>
        </w:rPr>
      </w:pPr>
      <w:r w:rsidRPr="004A744E">
        <w:rPr>
          <w:sz w:val="22"/>
          <w:szCs w:val="22"/>
        </w:rPr>
        <w:t xml:space="preserve">Yoğurtta peroksidaz deneyi negatif sonuç vermelidir. </w:t>
      </w:r>
    </w:p>
    <w:p w14:paraId="60EFC915" w14:textId="77777777" w:rsidR="00547AF8" w:rsidRPr="004A744E" w:rsidRDefault="00547AF8" w:rsidP="00701912">
      <w:pPr>
        <w:numPr>
          <w:ilvl w:val="0"/>
          <w:numId w:val="24"/>
        </w:numPr>
        <w:overflowPunct/>
        <w:autoSpaceDE/>
        <w:autoSpaceDN/>
        <w:adjustRightInd/>
        <w:jc w:val="both"/>
        <w:textAlignment w:val="auto"/>
        <w:rPr>
          <w:sz w:val="22"/>
          <w:szCs w:val="22"/>
        </w:rPr>
      </w:pPr>
      <w:r w:rsidRPr="004A744E">
        <w:rPr>
          <w:sz w:val="22"/>
          <w:szCs w:val="22"/>
        </w:rPr>
        <w:t xml:space="preserve">Süzme yoğurtlarda en çok </w:t>
      </w:r>
      <w:proofErr w:type="gramStart"/>
      <w:r w:rsidRPr="004A744E">
        <w:rPr>
          <w:sz w:val="22"/>
          <w:szCs w:val="22"/>
        </w:rPr>
        <w:t>%70</w:t>
      </w:r>
      <w:proofErr w:type="gramEnd"/>
      <w:r w:rsidRPr="004A744E">
        <w:rPr>
          <w:sz w:val="22"/>
          <w:szCs w:val="22"/>
        </w:rPr>
        <w:t xml:space="preserve"> su, 100 gramından 2,5 </w:t>
      </w:r>
      <w:proofErr w:type="spellStart"/>
      <w:r w:rsidRPr="004A744E">
        <w:rPr>
          <w:sz w:val="22"/>
          <w:szCs w:val="22"/>
        </w:rPr>
        <w:t>gr</w:t>
      </w:r>
      <w:proofErr w:type="spellEnd"/>
      <w:r w:rsidRPr="004A744E">
        <w:rPr>
          <w:sz w:val="22"/>
          <w:szCs w:val="22"/>
        </w:rPr>
        <w:t xml:space="preserve"> süt yağı olmalıdır. Süzme yoğurtlarda, tuz ve yağ dışında süt kuru madde miktarı %30 ‘dan az, asitlik derecesi süt asidi hesabıyla %2.</w:t>
      </w:r>
      <w:proofErr w:type="gramStart"/>
      <w:r w:rsidRPr="004A744E">
        <w:rPr>
          <w:sz w:val="22"/>
          <w:szCs w:val="22"/>
        </w:rPr>
        <w:t>25’den ,</w:t>
      </w:r>
      <w:proofErr w:type="gramEnd"/>
      <w:r w:rsidRPr="004A744E">
        <w:rPr>
          <w:sz w:val="22"/>
          <w:szCs w:val="22"/>
        </w:rPr>
        <w:t xml:space="preserve"> küf ve maya sayısı bir gramda 50’den çok olmamalı ve içinde patojen mikroorganizma bulunmamalıdır.</w:t>
      </w:r>
    </w:p>
    <w:p w14:paraId="6A0203A4" w14:textId="77777777" w:rsidR="00547AF8" w:rsidRPr="004A744E" w:rsidRDefault="00547AF8" w:rsidP="00701912">
      <w:pPr>
        <w:numPr>
          <w:ilvl w:val="0"/>
          <w:numId w:val="24"/>
        </w:numPr>
        <w:overflowPunct/>
        <w:autoSpaceDE/>
        <w:autoSpaceDN/>
        <w:adjustRightInd/>
        <w:jc w:val="both"/>
        <w:textAlignment w:val="auto"/>
        <w:rPr>
          <w:sz w:val="22"/>
          <w:szCs w:val="22"/>
        </w:rPr>
      </w:pPr>
      <w:r w:rsidRPr="004A744E">
        <w:rPr>
          <w:sz w:val="22"/>
          <w:szCs w:val="22"/>
        </w:rPr>
        <w:lastRenderedPageBreak/>
        <w:t xml:space="preserve">Meyveli yoğurtlarda meyve miktarı en az </w:t>
      </w:r>
      <w:proofErr w:type="gramStart"/>
      <w:r w:rsidRPr="004A744E">
        <w:rPr>
          <w:sz w:val="22"/>
          <w:szCs w:val="22"/>
        </w:rPr>
        <w:t>% 6</w:t>
      </w:r>
      <w:proofErr w:type="gramEnd"/>
      <w:r w:rsidRPr="004A744E">
        <w:rPr>
          <w:sz w:val="22"/>
          <w:szCs w:val="22"/>
        </w:rPr>
        <w:t xml:space="preserve"> olmalıdır. Ancak; meyve suyunda sitrik asit cinsinden ağırlıkça en az </w:t>
      </w:r>
      <w:proofErr w:type="gramStart"/>
      <w:r w:rsidRPr="004A744E">
        <w:rPr>
          <w:sz w:val="22"/>
          <w:szCs w:val="22"/>
        </w:rPr>
        <w:t>% 2,5</w:t>
      </w:r>
      <w:proofErr w:type="gramEnd"/>
      <w:r w:rsidRPr="004A744E">
        <w:rPr>
          <w:sz w:val="22"/>
          <w:szCs w:val="22"/>
        </w:rPr>
        <w:t xml:space="preserve"> oranında titre edilebilir asit bulunduran meyveler ve tropik meyve ilaveli yoğurtlarda bu oran en az % 2 olmalıdır.</w:t>
      </w:r>
    </w:p>
    <w:p w14:paraId="6A52A2B0" w14:textId="77777777" w:rsidR="00547AF8" w:rsidRPr="004A744E" w:rsidRDefault="00547AF8" w:rsidP="00701912">
      <w:pPr>
        <w:numPr>
          <w:ilvl w:val="0"/>
          <w:numId w:val="24"/>
        </w:numPr>
        <w:overflowPunct/>
        <w:autoSpaceDE/>
        <w:autoSpaceDN/>
        <w:adjustRightInd/>
        <w:jc w:val="both"/>
        <w:textAlignment w:val="auto"/>
        <w:rPr>
          <w:sz w:val="22"/>
          <w:szCs w:val="22"/>
        </w:rPr>
      </w:pPr>
      <w:r w:rsidRPr="004A744E">
        <w:rPr>
          <w:sz w:val="22"/>
          <w:szCs w:val="22"/>
        </w:rPr>
        <w:t>Meyveli yoğurtlar 100-125 gramlık paketler halinde teslim edilecektir.</w:t>
      </w:r>
    </w:p>
    <w:p w14:paraId="7F381A4B" w14:textId="77777777" w:rsidR="00547AF8" w:rsidRPr="004A744E" w:rsidRDefault="00547AF8" w:rsidP="00701912">
      <w:pPr>
        <w:numPr>
          <w:ilvl w:val="0"/>
          <w:numId w:val="24"/>
        </w:numPr>
        <w:overflowPunct/>
        <w:autoSpaceDE/>
        <w:autoSpaceDN/>
        <w:adjustRightInd/>
        <w:jc w:val="both"/>
        <w:textAlignment w:val="auto"/>
        <w:rPr>
          <w:sz w:val="22"/>
          <w:szCs w:val="22"/>
        </w:rPr>
      </w:pPr>
      <w:r w:rsidRPr="004A744E">
        <w:rPr>
          <w:sz w:val="22"/>
          <w:szCs w:val="22"/>
        </w:rPr>
        <w:t xml:space="preserve">Yoğurtlar, niteliklerini bozmayacak ve insan sağlığına zarar vermeyecek kaplar içerisinde yapılıp, satılacaktır. Yoğurt kaplarının ağızları içlerine toz, toprak ve benzeri girmesini engelleyecek biçimde, sağlığa zararsız plastik malzemeden yapılmış ve bir kez kullanılacak kapak ile örtülmesi zorunludur. 200 gramlık yoğurtların ise tek kullanımlık güvenlik folyosu ile kaplandıktan sonra üzerine kapak örtülmesi gerekmektedir. </w:t>
      </w:r>
    </w:p>
    <w:p w14:paraId="26559FB7" w14:textId="77777777" w:rsidR="00547AF8" w:rsidRPr="004A744E" w:rsidRDefault="00547AF8" w:rsidP="00701912">
      <w:pPr>
        <w:numPr>
          <w:ilvl w:val="0"/>
          <w:numId w:val="24"/>
        </w:numPr>
        <w:overflowPunct/>
        <w:autoSpaceDE/>
        <w:autoSpaceDN/>
        <w:adjustRightInd/>
        <w:jc w:val="both"/>
        <w:textAlignment w:val="auto"/>
        <w:rPr>
          <w:sz w:val="22"/>
          <w:szCs w:val="22"/>
        </w:rPr>
      </w:pPr>
      <w:r w:rsidRPr="004A744E">
        <w:rPr>
          <w:sz w:val="22"/>
          <w:szCs w:val="22"/>
        </w:rPr>
        <w:t xml:space="preserve">Yoğurt kaplarının üzerine, yoğurdun yağ durumu, yapıldığı sütün türü, yapıldığı yer, üretici firmanın adı, adresi, varsa tescil edilmiş markası, gün, ay ve yıl olarak yapım tarihi açıkça yazılı bir etiket yapıştırılması ya da yoğurdun üzerini örten kapakta bunların belirtilmesi ambalajlı satılıyorsa yoğurdun net miktarı yazılmalıdır. Bu bilgiler kapakta bulunuyorsa, kabın üstünde yapımcı firmanın belirtilmesi gerekmektedir. </w:t>
      </w:r>
    </w:p>
    <w:p w14:paraId="3DDCFBAF" w14:textId="77777777" w:rsidR="00547AF8" w:rsidRPr="004A744E" w:rsidRDefault="00547AF8" w:rsidP="00701912">
      <w:pPr>
        <w:numPr>
          <w:ilvl w:val="0"/>
          <w:numId w:val="24"/>
        </w:numPr>
        <w:overflowPunct/>
        <w:autoSpaceDE/>
        <w:autoSpaceDN/>
        <w:adjustRightInd/>
        <w:jc w:val="both"/>
        <w:textAlignment w:val="auto"/>
        <w:rPr>
          <w:sz w:val="22"/>
          <w:szCs w:val="22"/>
        </w:rPr>
      </w:pPr>
      <w:r w:rsidRPr="004A744E">
        <w:rPr>
          <w:sz w:val="22"/>
          <w:szCs w:val="22"/>
        </w:rPr>
        <w:t xml:space="preserve">Ambalaj üzerindeki işaretleme Gıda Kodeksi Yönetmeliğindeki gibi olacaktır. </w:t>
      </w:r>
    </w:p>
    <w:p w14:paraId="61B037FF" w14:textId="77777777" w:rsidR="00547AF8" w:rsidRPr="004A744E" w:rsidRDefault="00547AF8" w:rsidP="00701912">
      <w:pPr>
        <w:numPr>
          <w:ilvl w:val="0"/>
          <w:numId w:val="24"/>
        </w:numPr>
        <w:overflowPunct/>
        <w:autoSpaceDE/>
        <w:autoSpaceDN/>
        <w:adjustRightInd/>
        <w:jc w:val="both"/>
        <w:textAlignment w:val="auto"/>
        <w:rPr>
          <w:sz w:val="22"/>
          <w:szCs w:val="22"/>
        </w:rPr>
      </w:pPr>
      <w:r w:rsidRPr="004A744E">
        <w:rPr>
          <w:sz w:val="22"/>
          <w:szCs w:val="22"/>
        </w:rPr>
        <w:t>Yoğurtlar en fazla +4</w:t>
      </w:r>
      <w:r w:rsidRPr="004A744E">
        <w:rPr>
          <w:sz w:val="22"/>
          <w:szCs w:val="22"/>
        </w:rPr>
        <w:sym w:font="Symbol" w:char="F0B0"/>
      </w:r>
      <w:r w:rsidRPr="004A744E">
        <w:rPr>
          <w:sz w:val="22"/>
          <w:szCs w:val="22"/>
        </w:rPr>
        <w:t>C’de olmalıdır.</w:t>
      </w:r>
      <w:r w:rsidRPr="004A744E">
        <w:rPr>
          <w:color w:val="000000"/>
          <w:sz w:val="22"/>
          <w:szCs w:val="22"/>
        </w:rPr>
        <w:t xml:space="preserve"> </w:t>
      </w:r>
      <w:proofErr w:type="spellStart"/>
      <w:r w:rsidRPr="004A744E">
        <w:rPr>
          <w:color w:val="000000"/>
          <w:sz w:val="22"/>
          <w:szCs w:val="22"/>
        </w:rPr>
        <w:t>Frigofirik</w:t>
      </w:r>
      <w:proofErr w:type="spellEnd"/>
      <w:r w:rsidRPr="004A744E">
        <w:rPr>
          <w:color w:val="000000"/>
          <w:sz w:val="22"/>
          <w:szCs w:val="22"/>
        </w:rPr>
        <w:t xml:space="preserve"> araçlarda getirilmelidir.</w:t>
      </w:r>
    </w:p>
    <w:p w14:paraId="40612028" w14:textId="77777777" w:rsidR="00547AF8" w:rsidRPr="004A744E" w:rsidRDefault="00547AF8" w:rsidP="00701912">
      <w:pPr>
        <w:numPr>
          <w:ilvl w:val="0"/>
          <w:numId w:val="24"/>
        </w:numPr>
        <w:overflowPunct/>
        <w:autoSpaceDE/>
        <w:autoSpaceDN/>
        <w:adjustRightInd/>
        <w:jc w:val="both"/>
        <w:textAlignment w:val="auto"/>
        <w:rPr>
          <w:sz w:val="22"/>
          <w:szCs w:val="22"/>
        </w:rPr>
      </w:pPr>
      <w:r w:rsidRPr="004A744E">
        <w:rPr>
          <w:color w:val="000000"/>
          <w:sz w:val="22"/>
          <w:szCs w:val="22"/>
        </w:rPr>
        <w:t>Taşıma Türk Gıda Kodeksi yönetmeliğine uygun olarak yapılmalıdır.</w:t>
      </w:r>
    </w:p>
    <w:p w14:paraId="691B754C" w14:textId="77777777" w:rsidR="00547AF8" w:rsidRPr="004A744E" w:rsidRDefault="00547AF8" w:rsidP="00701912">
      <w:pPr>
        <w:numPr>
          <w:ilvl w:val="0"/>
          <w:numId w:val="24"/>
        </w:numPr>
        <w:shd w:val="clear" w:color="auto" w:fill="FFFFFF"/>
        <w:overflowPunct/>
        <w:autoSpaceDE/>
        <w:autoSpaceDN/>
        <w:adjustRightInd/>
        <w:spacing w:after="75"/>
        <w:jc w:val="both"/>
        <w:textAlignment w:val="auto"/>
        <w:outlineLvl w:val="1"/>
        <w:rPr>
          <w:color w:val="000000"/>
          <w:kern w:val="36"/>
          <w:sz w:val="22"/>
          <w:szCs w:val="22"/>
        </w:rPr>
      </w:pPr>
      <w:r w:rsidRPr="004A744E">
        <w:rPr>
          <w:sz w:val="22"/>
          <w:szCs w:val="22"/>
        </w:rPr>
        <w:t xml:space="preserve">Aksi belirtilmedikçe </w:t>
      </w:r>
      <w:proofErr w:type="gramStart"/>
      <w:r w:rsidRPr="004A744E">
        <w:rPr>
          <w:sz w:val="22"/>
          <w:szCs w:val="22"/>
        </w:rPr>
        <w:t>Kase</w:t>
      </w:r>
      <w:proofErr w:type="gramEnd"/>
      <w:r w:rsidRPr="004A744E">
        <w:rPr>
          <w:sz w:val="22"/>
          <w:szCs w:val="22"/>
        </w:rPr>
        <w:t xml:space="preserve"> yoğurtlar 200 </w:t>
      </w:r>
      <w:proofErr w:type="spellStart"/>
      <w:r w:rsidRPr="004A744E">
        <w:rPr>
          <w:sz w:val="22"/>
          <w:szCs w:val="22"/>
        </w:rPr>
        <w:t>gr’lık</w:t>
      </w:r>
      <w:proofErr w:type="spellEnd"/>
      <w:r w:rsidRPr="004A744E">
        <w:rPr>
          <w:sz w:val="22"/>
          <w:szCs w:val="22"/>
        </w:rPr>
        <w:t xml:space="preserve"> ambalajlarda, Kova yoğurtlar 10 kg’lık ve/veya 20 kg’lık ambalajlarda, süzme yoğurtlar 3 kg’lık, 5 kg’lık ve/veya 10 kg’lık ambalajlarda ve meyveli hazır yoğurtlar ise 100-125 </w:t>
      </w:r>
      <w:proofErr w:type="spellStart"/>
      <w:r w:rsidRPr="004A744E">
        <w:rPr>
          <w:sz w:val="22"/>
          <w:szCs w:val="22"/>
        </w:rPr>
        <w:t>gr’lık</w:t>
      </w:r>
      <w:proofErr w:type="spellEnd"/>
      <w:r w:rsidRPr="004A744E">
        <w:rPr>
          <w:sz w:val="22"/>
          <w:szCs w:val="22"/>
        </w:rPr>
        <w:t xml:space="preserve"> ambalajlarda getirilecektir.</w:t>
      </w:r>
    </w:p>
    <w:p w14:paraId="5D6FCB7C" w14:textId="77777777" w:rsidR="00547AF8" w:rsidRPr="004A744E" w:rsidRDefault="00547AF8" w:rsidP="00701912">
      <w:pPr>
        <w:numPr>
          <w:ilvl w:val="0"/>
          <w:numId w:val="24"/>
        </w:numPr>
        <w:overflowPunct/>
        <w:autoSpaceDE/>
        <w:autoSpaceDN/>
        <w:adjustRightInd/>
        <w:jc w:val="both"/>
        <w:textAlignment w:val="auto"/>
        <w:rPr>
          <w:sz w:val="22"/>
          <w:szCs w:val="22"/>
        </w:rPr>
      </w:pPr>
      <w:r w:rsidRPr="004A744E">
        <w:rPr>
          <w:sz w:val="22"/>
          <w:szCs w:val="22"/>
        </w:rPr>
        <w:t xml:space="preserve">Son kullanma tarihinden önce bozulan ve numuneden farklı çıkan yoğurtlar yapılan sözleşmeye göre değiştirilecektir. </w:t>
      </w:r>
    </w:p>
    <w:p w14:paraId="24DE3CF3" w14:textId="77777777" w:rsidR="00547AF8" w:rsidRPr="004A744E" w:rsidRDefault="00547AF8" w:rsidP="00701912">
      <w:pPr>
        <w:numPr>
          <w:ilvl w:val="0"/>
          <w:numId w:val="24"/>
        </w:numPr>
        <w:overflowPunct/>
        <w:autoSpaceDE/>
        <w:autoSpaceDN/>
        <w:adjustRightInd/>
        <w:jc w:val="both"/>
        <w:textAlignment w:val="auto"/>
        <w:rPr>
          <w:sz w:val="22"/>
          <w:szCs w:val="22"/>
        </w:rPr>
      </w:pPr>
      <w:r w:rsidRPr="004A744E">
        <w:rPr>
          <w:sz w:val="22"/>
          <w:szCs w:val="22"/>
        </w:rPr>
        <w:t>Tüm ürünler Muayene Komisyonunun beğeneceği evsaf ve lezzete olacaktır. Beğenilmeyen ürünler alınmayacaktır.</w:t>
      </w:r>
    </w:p>
    <w:p w14:paraId="1B872044" w14:textId="77777777" w:rsidR="00547AF8" w:rsidRPr="004A744E" w:rsidRDefault="00547AF8" w:rsidP="00701912">
      <w:pPr>
        <w:pStyle w:val="a"/>
        <w:jc w:val="both"/>
        <w:rPr>
          <w:b w:val="0"/>
          <w:sz w:val="22"/>
          <w:szCs w:val="22"/>
          <w:u w:val="none"/>
        </w:rPr>
      </w:pPr>
    </w:p>
    <w:p w14:paraId="29ED8D3F" w14:textId="16926660" w:rsidR="00547AF8" w:rsidRPr="004A744E" w:rsidRDefault="00A95E5A" w:rsidP="00701912">
      <w:pPr>
        <w:jc w:val="center"/>
        <w:rPr>
          <w:b/>
          <w:sz w:val="22"/>
          <w:szCs w:val="22"/>
          <w:u w:val="single"/>
        </w:rPr>
      </w:pPr>
      <w:r w:rsidRPr="004A744E">
        <w:rPr>
          <w:b/>
          <w:sz w:val="22"/>
          <w:szCs w:val="22"/>
        </w:rPr>
        <w:t>5</w:t>
      </w:r>
      <w:r w:rsidR="00547AF8" w:rsidRPr="004A744E">
        <w:rPr>
          <w:b/>
          <w:sz w:val="22"/>
          <w:szCs w:val="22"/>
        </w:rPr>
        <w:t>. YAŞ SEBZE VE MEYVE GRUBU</w:t>
      </w:r>
    </w:p>
    <w:p w14:paraId="19507ABD" w14:textId="77777777" w:rsidR="00547AF8" w:rsidRPr="004A744E" w:rsidRDefault="00547AF8" w:rsidP="00701912">
      <w:pPr>
        <w:tabs>
          <w:tab w:val="left" w:pos="540"/>
        </w:tabs>
        <w:jc w:val="both"/>
        <w:rPr>
          <w:b/>
          <w:sz w:val="22"/>
          <w:szCs w:val="22"/>
          <w:u w:val="single"/>
        </w:rPr>
      </w:pPr>
    </w:p>
    <w:p w14:paraId="6010A908" w14:textId="77777777" w:rsidR="00547AF8" w:rsidRPr="00701912" w:rsidRDefault="00547AF8" w:rsidP="00701912">
      <w:pPr>
        <w:tabs>
          <w:tab w:val="left" w:pos="540"/>
        </w:tabs>
        <w:jc w:val="both"/>
        <w:rPr>
          <w:b/>
          <w:sz w:val="22"/>
          <w:szCs w:val="22"/>
        </w:rPr>
      </w:pPr>
      <w:r w:rsidRPr="00701912">
        <w:rPr>
          <w:b/>
          <w:sz w:val="22"/>
          <w:szCs w:val="22"/>
        </w:rPr>
        <w:t>TÜM YAŞ SEBZE VE MEYVE ÜRÜNLERİ</w:t>
      </w:r>
    </w:p>
    <w:p w14:paraId="7A3185E6" w14:textId="77777777" w:rsidR="00547AF8" w:rsidRPr="004A744E" w:rsidRDefault="00547AF8" w:rsidP="00701912">
      <w:pPr>
        <w:tabs>
          <w:tab w:val="left" w:pos="540"/>
        </w:tabs>
        <w:jc w:val="both"/>
        <w:rPr>
          <w:sz w:val="22"/>
          <w:szCs w:val="22"/>
        </w:rPr>
      </w:pPr>
    </w:p>
    <w:p w14:paraId="58EABB45" w14:textId="77777777" w:rsidR="00547AF8" w:rsidRPr="004A744E" w:rsidRDefault="00547AF8" w:rsidP="00701912">
      <w:pPr>
        <w:numPr>
          <w:ilvl w:val="0"/>
          <w:numId w:val="45"/>
        </w:numPr>
        <w:tabs>
          <w:tab w:val="left" w:pos="709"/>
        </w:tabs>
        <w:overflowPunct/>
        <w:autoSpaceDE/>
        <w:autoSpaceDN/>
        <w:adjustRightInd/>
        <w:jc w:val="both"/>
        <w:textAlignment w:val="auto"/>
        <w:rPr>
          <w:sz w:val="22"/>
          <w:szCs w:val="22"/>
        </w:rPr>
      </w:pPr>
      <w:r w:rsidRPr="004A744E">
        <w:rPr>
          <w:sz w:val="22"/>
          <w:szCs w:val="22"/>
        </w:rPr>
        <w:t>Meyve ve sebzelerin tümü piyasada satılan iyi cins, 1.sınıf kalitede olacaktır.</w:t>
      </w:r>
    </w:p>
    <w:p w14:paraId="401F2381" w14:textId="77777777" w:rsidR="00547AF8" w:rsidRPr="004A744E" w:rsidRDefault="00547AF8" w:rsidP="00701912">
      <w:pPr>
        <w:numPr>
          <w:ilvl w:val="0"/>
          <w:numId w:val="45"/>
        </w:numPr>
        <w:tabs>
          <w:tab w:val="left" w:pos="709"/>
        </w:tabs>
        <w:overflowPunct/>
        <w:autoSpaceDE/>
        <w:autoSpaceDN/>
        <w:adjustRightInd/>
        <w:jc w:val="both"/>
        <w:textAlignment w:val="auto"/>
        <w:rPr>
          <w:sz w:val="22"/>
          <w:szCs w:val="22"/>
        </w:rPr>
      </w:pPr>
      <w:r w:rsidRPr="004A744E">
        <w:rPr>
          <w:sz w:val="22"/>
          <w:szCs w:val="22"/>
        </w:rPr>
        <w:t xml:space="preserve">Ambalajlar taşıma süresine taze sebze ve meyveleri iyi bir durumda tutacak ve zarar vermeyecek nitelikte yeni, temiz, kuru, kokusuz, plastik, mukavva ve diğer uygun materyalden hazırlanmış olmalıdır. Ambalajlar kasa, tabla, sepet ve benzeri şekillerde olup, kuruluşun aksine bir isteği bulunmadıkça 80x120cm veya 100x120cm boyutlara uygun ölçülerde olmalıdır. </w:t>
      </w:r>
    </w:p>
    <w:p w14:paraId="05A1D2C0" w14:textId="77777777" w:rsidR="00547AF8" w:rsidRPr="004A744E" w:rsidRDefault="00547AF8" w:rsidP="00701912">
      <w:pPr>
        <w:numPr>
          <w:ilvl w:val="0"/>
          <w:numId w:val="45"/>
        </w:numPr>
        <w:tabs>
          <w:tab w:val="left" w:pos="709"/>
        </w:tabs>
        <w:overflowPunct/>
        <w:autoSpaceDE/>
        <w:autoSpaceDN/>
        <w:adjustRightInd/>
        <w:jc w:val="both"/>
        <w:textAlignment w:val="auto"/>
        <w:rPr>
          <w:sz w:val="22"/>
          <w:szCs w:val="22"/>
        </w:rPr>
      </w:pPr>
      <w:r w:rsidRPr="004A744E">
        <w:rPr>
          <w:b/>
          <w:sz w:val="22"/>
          <w:szCs w:val="22"/>
        </w:rPr>
        <w:t xml:space="preserve">Ahşap (tahta) </w:t>
      </w:r>
      <w:r w:rsidRPr="004A744E">
        <w:rPr>
          <w:sz w:val="22"/>
          <w:szCs w:val="22"/>
        </w:rPr>
        <w:t>kasalar kabul edilmeyecektir.</w:t>
      </w:r>
    </w:p>
    <w:p w14:paraId="2C1EBCC9" w14:textId="77777777" w:rsidR="00547AF8" w:rsidRPr="004A744E" w:rsidRDefault="00547AF8" w:rsidP="00701912">
      <w:pPr>
        <w:numPr>
          <w:ilvl w:val="0"/>
          <w:numId w:val="45"/>
        </w:numPr>
        <w:tabs>
          <w:tab w:val="left" w:pos="709"/>
        </w:tabs>
        <w:overflowPunct/>
        <w:autoSpaceDE/>
        <w:autoSpaceDN/>
        <w:adjustRightInd/>
        <w:jc w:val="both"/>
        <w:textAlignment w:val="auto"/>
        <w:rPr>
          <w:sz w:val="22"/>
          <w:szCs w:val="22"/>
        </w:rPr>
      </w:pPr>
      <w:r w:rsidRPr="004A744E">
        <w:rPr>
          <w:sz w:val="22"/>
          <w:szCs w:val="22"/>
        </w:rPr>
        <w:t xml:space="preserve">Ambalajlar ürüne zarar vermemelidir. Ambalaj üzerine yazılacak yazılarda kullanılacak mürekkep, boya ve etiketlerin yapıştırılmasında kullanılan zamk toksik veya insan sağlığına zararlı olmamalıdır. Basılı </w:t>
      </w:r>
      <w:proofErr w:type="gramStart"/>
      <w:r w:rsidRPr="004A744E">
        <w:rPr>
          <w:sz w:val="22"/>
          <w:szCs w:val="22"/>
        </w:rPr>
        <w:t>kağıt</w:t>
      </w:r>
      <w:proofErr w:type="gramEnd"/>
      <w:r w:rsidRPr="004A744E">
        <w:rPr>
          <w:sz w:val="22"/>
          <w:szCs w:val="22"/>
        </w:rPr>
        <w:t xml:space="preserve"> kullanıldığında yazılı yüzün dışa gelmesine ve ürüne değmemesine dikkat edilmelidir.</w:t>
      </w:r>
    </w:p>
    <w:p w14:paraId="323D24DE" w14:textId="77777777" w:rsidR="00547AF8" w:rsidRPr="004A744E" w:rsidRDefault="00547AF8" w:rsidP="00701912">
      <w:pPr>
        <w:numPr>
          <w:ilvl w:val="0"/>
          <w:numId w:val="45"/>
        </w:numPr>
        <w:tabs>
          <w:tab w:val="left" w:pos="709"/>
        </w:tabs>
        <w:overflowPunct/>
        <w:autoSpaceDE/>
        <w:autoSpaceDN/>
        <w:adjustRightInd/>
        <w:jc w:val="both"/>
        <w:textAlignment w:val="auto"/>
        <w:rPr>
          <w:sz w:val="22"/>
          <w:szCs w:val="22"/>
        </w:rPr>
      </w:pPr>
      <w:r w:rsidRPr="004A744E">
        <w:rPr>
          <w:sz w:val="22"/>
          <w:szCs w:val="22"/>
        </w:rPr>
        <w:t>Ambalajların içinde yabancı madde bulunmamalıdır.</w:t>
      </w:r>
    </w:p>
    <w:p w14:paraId="6EBC14D0" w14:textId="77777777" w:rsidR="00547AF8" w:rsidRPr="004A744E" w:rsidRDefault="00547AF8" w:rsidP="00701912">
      <w:pPr>
        <w:numPr>
          <w:ilvl w:val="0"/>
          <w:numId w:val="45"/>
        </w:numPr>
        <w:tabs>
          <w:tab w:val="left" w:pos="709"/>
        </w:tabs>
        <w:overflowPunct/>
        <w:autoSpaceDE/>
        <w:autoSpaceDN/>
        <w:adjustRightInd/>
        <w:jc w:val="both"/>
        <w:textAlignment w:val="auto"/>
        <w:rPr>
          <w:sz w:val="22"/>
          <w:szCs w:val="22"/>
        </w:rPr>
      </w:pPr>
      <w:r w:rsidRPr="004A744E">
        <w:rPr>
          <w:sz w:val="22"/>
          <w:szCs w:val="22"/>
        </w:rPr>
        <w:t xml:space="preserve">Meyve ve sebzelerin üretim ve taşınmasında her türlü temizlik ve hijyen şartlarına (temiz kasa ve arabalarda taşınması, personelin sağlıklı olması, eldiven ve önlük kullanması gibi) uyulacaktır. Araç ve personelle ilgili olarak dezenfeksiyon ve portör raporları muayene komisyonunca istenebilir. </w:t>
      </w:r>
    </w:p>
    <w:p w14:paraId="40776A4C" w14:textId="77777777" w:rsidR="00547AF8" w:rsidRPr="004A744E" w:rsidRDefault="00547AF8" w:rsidP="00701912">
      <w:pPr>
        <w:numPr>
          <w:ilvl w:val="0"/>
          <w:numId w:val="45"/>
        </w:numPr>
        <w:tabs>
          <w:tab w:val="left" w:pos="540"/>
        </w:tabs>
        <w:overflowPunct/>
        <w:autoSpaceDE/>
        <w:autoSpaceDN/>
        <w:adjustRightInd/>
        <w:jc w:val="both"/>
        <w:textAlignment w:val="auto"/>
        <w:rPr>
          <w:sz w:val="22"/>
          <w:szCs w:val="22"/>
        </w:rPr>
      </w:pPr>
      <w:r w:rsidRPr="004A744E">
        <w:rPr>
          <w:sz w:val="22"/>
          <w:szCs w:val="22"/>
        </w:rPr>
        <w:t xml:space="preserve">  Ambalajlar Türk Gıda Kodeksine uygun olacaktır. </w:t>
      </w:r>
    </w:p>
    <w:p w14:paraId="4035AD77" w14:textId="77777777" w:rsidR="00547AF8" w:rsidRPr="004A744E" w:rsidRDefault="00547AF8" w:rsidP="00701912">
      <w:pPr>
        <w:numPr>
          <w:ilvl w:val="0"/>
          <w:numId w:val="45"/>
        </w:numPr>
        <w:overflowPunct/>
        <w:autoSpaceDE/>
        <w:autoSpaceDN/>
        <w:adjustRightInd/>
        <w:jc w:val="both"/>
        <w:textAlignment w:val="auto"/>
        <w:rPr>
          <w:sz w:val="22"/>
          <w:szCs w:val="22"/>
        </w:rPr>
      </w:pPr>
      <w:r w:rsidRPr="004A744E">
        <w:rPr>
          <w:sz w:val="22"/>
          <w:szCs w:val="22"/>
        </w:rPr>
        <w:t>Sipariş edilen Tüm Ürünler getirilmesi istenildiği tarihte ve saatte mesai saatleri içerisinde Kuruluşa teslim edilecektir. Kuruluş idaresi teslim saatinde değişiklik yapma hakkına sahiptir. Beğenilmeyen ürünlerin yenileri saat 15:00’e kadar tekrar kuruluşa getirilecektir.</w:t>
      </w:r>
    </w:p>
    <w:p w14:paraId="664C8F7C" w14:textId="77777777" w:rsidR="00547AF8" w:rsidRPr="004A744E" w:rsidRDefault="00547AF8" w:rsidP="00701912">
      <w:pPr>
        <w:numPr>
          <w:ilvl w:val="0"/>
          <w:numId w:val="45"/>
        </w:numPr>
        <w:tabs>
          <w:tab w:val="left" w:pos="709"/>
        </w:tabs>
        <w:overflowPunct/>
        <w:autoSpaceDE/>
        <w:autoSpaceDN/>
        <w:adjustRightInd/>
        <w:jc w:val="both"/>
        <w:textAlignment w:val="auto"/>
        <w:rPr>
          <w:sz w:val="22"/>
          <w:szCs w:val="22"/>
        </w:rPr>
      </w:pPr>
      <w:r w:rsidRPr="004A744E">
        <w:rPr>
          <w:sz w:val="22"/>
          <w:szCs w:val="22"/>
        </w:rPr>
        <w:t>Malzemeler mutfak iaşe ambarına teslim edilecektir.</w:t>
      </w:r>
    </w:p>
    <w:p w14:paraId="22297F69" w14:textId="77777777" w:rsidR="00547AF8" w:rsidRPr="004A744E" w:rsidRDefault="00547AF8" w:rsidP="00701912">
      <w:pPr>
        <w:numPr>
          <w:ilvl w:val="0"/>
          <w:numId w:val="45"/>
        </w:numPr>
        <w:overflowPunct/>
        <w:autoSpaceDE/>
        <w:autoSpaceDN/>
        <w:adjustRightInd/>
        <w:jc w:val="both"/>
        <w:textAlignment w:val="auto"/>
        <w:rPr>
          <w:sz w:val="22"/>
          <w:szCs w:val="22"/>
        </w:rPr>
      </w:pPr>
      <w:r w:rsidRPr="004A744E">
        <w:rPr>
          <w:color w:val="000000"/>
          <w:sz w:val="22"/>
          <w:szCs w:val="22"/>
        </w:rPr>
        <w:t>Taşıma Gıda Kodeksi Yönetmeliğine uygun olacaktır.</w:t>
      </w:r>
    </w:p>
    <w:p w14:paraId="2D09A02F" w14:textId="77777777" w:rsidR="00547AF8" w:rsidRPr="004A744E" w:rsidRDefault="00547AF8" w:rsidP="00701912">
      <w:pPr>
        <w:pStyle w:val="DzMetin"/>
        <w:numPr>
          <w:ilvl w:val="0"/>
          <w:numId w:val="45"/>
        </w:numPr>
        <w:spacing w:before="0" w:beforeAutospacing="0" w:after="0" w:afterAutospacing="0"/>
        <w:jc w:val="both"/>
        <w:rPr>
          <w:rFonts w:ascii="Times New Roman" w:hAnsi="Times New Roman" w:cs="Times New Roman"/>
          <w:b/>
          <w:iCs/>
          <w:color w:val="000000"/>
          <w:sz w:val="22"/>
          <w:szCs w:val="22"/>
          <w:u w:val="single"/>
        </w:rPr>
      </w:pPr>
      <w:r w:rsidRPr="004A744E">
        <w:rPr>
          <w:rFonts w:ascii="Times New Roman" w:hAnsi="Times New Roman" w:cs="Times New Roman"/>
          <w:color w:val="000000"/>
          <w:sz w:val="22"/>
          <w:szCs w:val="22"/>
        </w:rPr>
        <w:t>Depolama Gıda Kodeksi Yönetmeliğine uygun olacak şekilde yapılmış olmalıdır.</w:t>
      </w:r>
    </w:p>
    <w:p w14:paraId="6552F806" w14:textId="77777777" w:rsidR="00547AF8" w:rsidRPr="004A744E" w:rsidRDefault="00547AF8" w:rsidP="00701912">
      <w:pPr>
        <w:numPr>
          <w:ilvl w:val="0"/>
          <w:numId w:val="45"/>
        </w:numPr>
        <w:jc w:val="both"/>
        <w:textAlignment w:val="auto"/>
        <w:rPr>
          <w:sz w:val="22"/>
          <w:szCs w:val="22"/>
        </w:rPr>
      </w:pPr>
      <w:r w:rsidRPr="004A744E">
        <w:rPr>
          <w:sz w:val="22"/>
          <w:szCs w:val="22"/>
        </w:rPr>
        <w:t xml:space="preserve">Bu teknik şartnamede belirtilmeyen hususlar yönünden Türk Gıda Kodeksi hükümleri geçerli olacaktır. </w:t>
      </w:r>
    </w:p>
    <w:p w14:paraId="3B01ECED" w14:textId="77777777" w:rsidR="00547AF8" w:rsidRPr="004A744E" w:rsidRDefault="00547AF8" w:rsidP="00701912">
      <w:pPr>
        <w:numPr>
          <w:ilvl w:val="0"/>
          <w:numId w:val="45"/>
        </w:numPr>
        <w:jc w:val="both"/>
        <w:textAlignment w:val="auto"/>
        <w:rPr>
          <w:sz w:val="22"/>
          <w:szCs w:val="22"/>
        </w:rPr>
      </w:pPr>
      <w:r w:rsidRPr="004A744E">
        <w:rPr>
          <w:sz w:val="22"/>
          <w:szCs w:val="22"/>
        </w:rPr>
        <w:t>Tüm ürünler Muayene Komisyonunun beğeneceği evsaf ve lezzete olacaktır. Beğenilmeyen ürünler alınmayacaktır.</w:t>
      </w:r>
    </w:p>
    <w:p w14:paraId="53EB0568" w14:textId="77777777" w:rsidR="00547AF8" w:rsidRPr="004A744E" w:rsidRDefault="00547AF8" w:rsidP="00701912">
      <w:pPr>
        <w:numPr>
          <w:ilvl w:val="0"/>
          <w:numId w:val="45"/>
        </w:numPr>
        <w:jc w:val="both"/>
        <w:textAlignment w:val="auto"/>
        <w:rPr>
          <w:sz w:val="22"/>
          <w:szCs w:val="22"/>
        </w:rPr>
      </w:pPr>
      <w:r w:rsidRPr="004A744E">
        <w:rPr>
          <w:sz w:val="22"/>
          <w:szCs w:val="22"/>
        </w:rPr>
        <w:t>Çürümüş, bozulmuş, olgunlaşmamış ürünler kabul edilmeyecektir.</w:t>
      </w:r>
    </w:p>
    <w:p w14:paraId="7A3B414B" w14:textId="77777777" w:rsidR="00547AF8" w:rsidRPr="004A744E" w:rsidRDefault="00547AF8" w:rsidP="00701912">
      <w:pPr>
        <w:jc w:val="both"/>
        <w:rPr>
          <w:b/>
          <w:sz w:val="22"/>
          <w:szCs w:val="22"/>
          <w:u w:val="single"/>
        </w:rPr>
      </w:pPr>
    </w:p>
    <w:p w14:paraId="4E44C445" w14:textId="25DBFE99" w:rsidR="00547AF8" w:rsidRPr="00701912" w:rsidRDefault="00547AF8" w:rsidP="00701912">
      <w:pPr>
        <w:jc w:val="both"/>
        <w:rPr>
          <w:b/>
          <w:sz w:val="22"/>
          <w:szCs w:val="22"/>
        </w:rPr>
      </w:pPr>
      <w:r w:rsidRPr="00701912">
        <w:rPr>
          <w:b/>
          <w:sz w:val="22"/>
          <w:szCs w:val="22"/>
        </w:rPr>
        <w:t>ARPACIK SOĞAN / KURU SOĞAN / KIRMIZI SOĞAN</w:t>
      </w:r>
      <w:r w:rsidR="00701912">
        <w:rPr>
          <w:b/>
          <w:sz w:val="22"/>
          <w:szCs w:val="22"/>
        </w:rPr>
        <w:t>:</w:t>
      </w:r>
      <w:r w:rsidRPr="00701912">
        <w:rPr>
          <w:b/>
          <w:sz w:val="22"/>
          <w:szCs w:val="22"/>
        </w:rPr>
        <w:t xml:space="preserve"> </w:t>
      </w:r>
    </w:p>
    <w:p w14:paraId="3F2A65CE" w14:textId="77777777" w:rsidR="00547AF8" w:rsidRPr="004A744E" w:rsidRDefault="00547AF8" w:rsidP="00701912">
      <w:pPr>
        <w:jc w:val="both"/>
        <w:rPr>
          <w:b/>
          <w:sz w:val="22"/>
          <w:szCs w:val="22"/>
        </w:rPr>
      </w:pPr>
    </w:p>
    <w:p w14:paraId="58906866" w14:textId="77777777" w:rsidR="00547AF8" w:rsidRPr="004A744E" w:rsidRDefault="00547AF8" w:rsidP="00701912">
      <w:pPr>
        <w:numPr>
          <w:ilvl w:val="0"/>
          <w:numId w:val="34"/>
        </w:numPr>
        <w:jc w:val="both"/>
        <w:rPr>
          <w:sz w:val="22"/>
          <w:szCs w:val="22"/>
        </w:rPr>
      </w:pPr>
      <w:r w:rsidRPr="004A744E">
        <w:rPr>
          <w:sz w:val="22"/>
          <w:szCs w:val="22"/>
        </w:rPr>
        <w:t xml:space="preserve">Son sene mahsulü, piyasada satılan en iyi cins, temiz ve sağlam soğanlardan olacaktır. </w:t>
      </w:r>
    </w:p>
    <w:p w14:paraId="370205B8" w14:textId="77777777" w:rsidR="00547AF8" w:rsidRPr="004A744E" w:rsidRDefault="00547AF8" w:rsidP="00701912">
      <w:pPr>
        <w:numPr>
          <w:ilvl w:val="0"/>
          <w:numId w:val="34"/>
        </w:numPr>
        <w:jc w:val="both"/>
        <w:rPr>
          <w:sz w:val="22"/>
          <w:szCs w:val="22"/>
        </w:rPr>
      </w:pPr>
      <w:r w:rsidRPr="004A744E">
        <w:rPr>
          <w:sz w:val="22"/>
          <w:szCs w:val="22"/>
        </w:rPr>
        <w:t xml:space="preserve">Ezik, çürük, kesik, yumuşamış, pörsük, çamurlu, topraklı, don vurmuş, gevşek, kokmuş, anormal gelişmeden ötürü </w:t>
      </w:r>
      <w:proofErr w:type="spellStart"/>
      <w:r w:rsidRPr="004A744E">
        <w:rPr>
          <w:sz w:val="22"/>
          <w:szCs w:val="22"/>
        </w:rPr>
        <w:t>şişkinleşmiş</w:t>
      </w:r>
      <w:proofErr w:type="spellEnd"/>
      <w:r w:rsidRPr="004A744E">
        <w:rPr>
          <w:sz w:val="22"/>
          <w:szCs w:val="22"/>
        </w:rPr>
        <w:t>, sürgün vermiş ve ıslak olmayacaktır.</w:t>
      </w:r>
    </w:p>
    <w:p w14:paraId="63A23690" w14:textId="77777777" w:rsidR="00547AF8" w:rsidRPr="004A744E" w:rsidRDefault="00547AF8" w:rsidP="00701912">
      <w:pPr>
        <w:numPr>
          <w:ilvl w:val="0"/>
          <w:numId w:val="34"/>
        </w:numPr>
        <w:jc w:val="both"/>
        <w:rPr>
          <w:sz w:val="22"/>
          <w:szCs w:val="22"/>
        </w:rPr>
      </w:pPr>
      <w:r w:rsidRPr="004A744E">
        <w:rPr>
          <w:sz w:val="22"/>
          <w:szCs w:val="22"/>
        </w:rPr>
        <w:t xml:space="preserve">En azından iki dış kabuğu bulunacak, üzerinde kurumuş saplar bulunmayacaktır. Soğanlar sapsız olacaktır. </w:t>
      </w:r>
    </w:p>
    <w:p w14:paraId="61142088" w14:textId="77777777" w:rsidR="00547AF8" w:rsidRPr="004A744E" w:rsidRDefault="00547AF8" w:rsidP="00701912">
      <w:pPr>
        <w:numPr>
          <w:ilvl w:val="0"/>
          <w:numId w:val="34"/>
        </w:numPr>
        <w:jc w:val="both"/>
        <w:rPr>
          <w:sz w:val="22"/>
          <w:szCs w:val="22"/>
        </w:rPr>
      </w:pPr>
      <w:r w:rsidRPr="004A744E">
        <w:rPr>
          <w:sz w:val="22"/>
          <w:szCs w:val="22"/>
        </w:rPr>
        <w:t xml:space="preserve">Üzerinde yabancı tat ve koku, anormal dış nem, yabancı madde bulunmayacaktır. </w:t>
      </w:r>
    </w:p>
    <w:p w14:paraId="5C30E2A9" w14:textId="77777777" w:rsidR="00547AF8" w:rsidRPr="004A744E" w:rsidRDefault="00547AF8" w:rsidP="00701912">
      <w:pPr>
        <w:numPr>
          <w:ilvl w:val="0"/>
          <w:numId w:val="34"/>
        </w:numPr>
        <w:jc w:val="both"/>
        <w:rPr>
          <w:sz w:val="22"/>
          <w:szCs w:val="22"/>
        </w:rPr>
      </w:pPr>
      <w:r w:rsidRPr="004A744E">
        <w:rPr>
          <w:sz w:val="22"/>
          <w:szCs w:val="22"/>
        </w:rPr>
        <w:lastRenderedPageBreak/>
        <w:t xml:space="preserve">Filizlenmiş, filizi kırılmış olanlar Mart ve Nisan aylarında </w:t>
      </w:r>
      <w:proofErr w:type="gramStart"/>
      <w:r w:rsidRPr="004A744E">
        <w:rPr>
          <w:sz w:val="22"/>
          <w:szCs w:val="22"/>
        </w:rPr>
        <w:t>%3</w:t>
      </w:r>
      <w:proofErr w:type="gramEnd"/>
      <w:r w:rsidRPr="004A744E">
        <w:rPr>
          <w:sz w:val="22"/>
          <w:szCs w:val="22"/>
        </w:rPr>
        <w:t xml:space="preserve">’e kadar yılın diğer aylarında içleri boşalmamış olmak kaydıyla filizlenmiş veya kırılmış soğan miktarı %2’yi geçmeyecektir. </w:t>
      </w:r>
    </w:p>
    <w:p w14:paraId="5A7464C1" w14:textId="77777777" w:rsidR="00547AF8" w:rsidRPr="004A744E" w:rsidRDefault="00547AF8" w:rsidP="00701912">
      <w:pPr>
        <w:numPr>
          <w:ilvl w:val="0"/>
          <w:numId w:val="34"/>
        </w:numPr>
        <w:jc w:val="both"/>
        <w:rPr>
          <w:sz w:val="22"/>
          <w:szCs w:val="22"/>
        </w:rPr>
      </w:pPr>
      <w:r w:rsidRPr="004A744E">
        <w:rPr>
          <w:sz w:val="22"/>
          <w:szCs w:val="22"/>
        </w:rPr>
        <w:t>Soğan çuvallarının orta kısmından çürük veya bozuk soğanların çıkması durumunda, çıkan miktar fire olarak düşülecektir.</w:t>
      </w:r>
    </w:p>
    <w:p w14:paraId="3E4A2784" w14:textId="77777777" w:rsidR="00547AF8" w:rsidRPr="004A744E" w:rsidRDefault="00547AF8" w:rsidP="00701912">
      <w:pPr>
        <w:numPr>
          <w:ilvl w:val="0"/>
          <w:numId w:val="34"/>
        </w:numPr>
        <w:jc w:val="both"/>
        <w:rPr>
          <w:sz w:val="22"/>
          <w:szCs w:val="22"/>
        </w:rPr>
      </w:pPr>
      <w:r w:rsidRPr="004A744E">
        <w:rPr>
          <w:sz w:val="22"/>
          <w:szCs w:val="22"/>
        </w:rPr>
        <w:t xml:space="preserve">Kusurlular hariç normal veya iyi vasıftaki soğanlardan alınacak gramaj analizinde soğanların tane ağırlığı 200 gramdan aşağı olmayacaktır. </w:t>
      </w:r>
    </w:p>
    <w:p w14:paraId="3DDABFE8" w14:textId="77777777" w:rsidR="00547AF8" w:rsidRPr="004A744E" w:rsidRDefault="00547AF8" w:rsidP="00701912">
      <w:pPr>
        <w:numPr>
          <w:ilvl w:val="0"/>
          <w:numId w:val="34"/>
        </w:numPr>
        <w:jc w:val="both"/>
        <w:rPr>
          <w:sz w:val="22"/>
          <w:szCs w:val="22"/>
        </w:rPr>
      </w:pPr>
      <w:r w:rsidRPr="004A744E">
        <w:rPr>
          <w:sz w:val="22"/>
          <w:szCs w:val="22"/>
        </w:rPr>
        <w:t xml:space="preserve">Çuvallar içinde soğan kabukları bulunmayacak, bulunduğu taktirde yüklenici tarafından ayıklanacaktır. </w:t>
      </w:r>
    </w:p>
    <w:p w14:paraId="0C00EFAA" w14:textId="77777777" w:rsidR="00547AF8" w:rsidRPr="004A744E" w:rsidRDefault="00547AF8" w:rsidP="00701912">
      <w:pPr>
        <w:numPr>
          <w:ilvl w:val="0"/>
          <w:numId w:val="34"/>
        </w:numPr>
        <w:jc w:val="both"/>
        <w:rPr>
          <w:sz w:val="22"/>
          <w:szCs w:val="22"/>
        </w:rPr>
      </w:pPr>
      <w:r w:rsidRPr="004A744E">
        <w:rPr>
          <w:sz w:val="22"/>
          <w:szCs w:val="22"/>
        </w:rPr>
        <w:t>İthal soğan olmayacaktır.</w:t>
      </w:r>
    </w:p>
    <w:p w14:paraId="1AF71212" w14:textId="77777777" w:rsidR="00547AF8" w:rsidRPr="004A744E" w:rsidRDefault="00547AF8" w:rsidP="00701912">
      <w:pPr>
        <w:numPr>
          <w:ilvl w:val="0"/>
          <w:numId w:val="34"/>
        </w:numPr>
        <w:jc w:val="both"/>
        <w:rPr>
          <w:sz w:val="22"/>
          <w:szCs w:val="22"/>
        </w:rPr>
      </w:pPr>
      <w:r w:rsidRPr="004A744E">
        <w:rPr>
          <w:sz w:val="22"/>
          <w:szCs w:val="22"/>
        </w:rPr>
        <w:t xml:space="preserve">Kırmızı soğan (Mor Soğan / Balık Soğan) salkım demetler halinde teslim edilecektir. </w:t>
      </w:r>
    </w:p>
    <w:p w14:paraId="137CF0B1" w14:textId="77777777" w:rsidR="00547AF8" w:rsidRPr="004A744E" w:rsidRDefault="00547AF8" w:rsidP="00701912">
      <w:pPr>
        <w:numPr>
          <w:ilvl w:val="0"/>
          <w:numId w:val="34"/>
        </w:numPr>
        <w:jc w:val="both"/>
        <w:rPr>
          <w:sz w:val="22"/>
          <w:szCs w:val="22"/>
        </w:rPr>
      </w:pPr>
      <w:r w:rsidRPr="004A744E">
        <w:rPr>
          <w:sz w:val="22"/>
          <w:szCs w:val="22"/>
        </w:rPr>
        <w:t>Arpacık soğanlar yaklaşık 3 cm çapında, buğulama için uygun boyutlarda olacaktır. Çok küçük, tohumluk olanlar kabul edilmeyecektir. Kozalak/</w:t>
      </w:r>
      <w:proofErr w:type="spellStart"/>
      <w:r w:rsidRPr="004A744E">
        <w:rPr>
          <w:sz w:val="22"/>
          <w:szCs w:val="22"/>
        </w:rPr>
        <w:t>Kavurmalık</w:t>
      </w:r>
      <w:proofErr w:type="spellEnd"/>
      <w:r w:rsidRPr="004A744E">
        <w:rPr>
          <w:sz w:val="22"/>
          <w:szCs w:val="22"/>
        </w:rPr>
        <w:t>/Yumru boyutlarında Muayene Komisyonu tarafından uygun görülenler kabul edilecektir.</w:t>
      </w:r>
    </w:p>
    <w:p w14:paraId="3B2A79F6" w14:textId="77777777" w:rsidR="00547AF8" w:rsidRPr="004A744E" w:rsidRDefault="00547AF8" w:rsidP="00701912">
      <w:pPr>
        <w:numPr>
          <w:ilvl w:val="0"/>
          <w:numId w:val="34"/>
        </w:numPr>
        <w:jc w:val="both"/>
        <w:rPr>
          <w:sz w:val="22"/>
          <w:szCs w:val="22"/>
        </w:rPr>
      </w:pPr>
      <w:r w:rsidRPr="004A744E">
        <w:rPr>
          <w:sz w:val="22"/>
          <w:szCs w:val="22"/>
        </w:rPr>
        <w:t>Kuru Soğanların ambalajları file ile torba şeklinde olacak ve ağırlıkları 50 kg’ı geçmeyecektir.</w:t>
      </w:r>
    </w:p>
    <w:p w14:paraId="4ACB7C8D" w14:textId="77777777" w:rsidR="00547AF8" w:rsidRPr="004A744E" w:rsidRDefault="00547AF8" w:rsidP="00701912">
      <w:pPr>
        <w:ind w:left="720"/>
        <w:jc w:val="both"/>
        <w:rPr>
          <w:sz w:val="22"/>
          <w:szCs w:val="22"/>
        </w:rPr>
      </w:pPr>
    </w:p>
    <w:p w14:paraId="7B760350" w14:textId="03C2EEB4" w:rsidR="00547AF8" w:rsidRPr="00701912" w:rsidRDefault="00547AF8" w:rsidP="00701912">
      <w:pPr>
        <w:jc w:val="both"/>
        <w:rPr>
          <w:b/>
          <w:sz w:val="22"/>
          <w:szCs w:val="22"/>
        </w:rPr>
      </w:pPr>
      <w:r w:rsidRPr="00701912">
        <w:rPr>
          <w:b/>
          <w:sz w:val="22"/>
          <w:szCs w:val="22"/>
        </w:rPr>
        <w:t>TAZE BİBER (ÇARLİSTON BİBER / DOLMALIK YEŞİL BİBER / DOLMALIK KIRMIZI BİBER / KIRMIZI KAPYA BİBER / KÖY BİBERİ)</w:t>
      </w:r>
      <w:r w:rsidR="00701912">
        <w:rPr>
          <w:b/>
          <w:sz w:val="22"/>
          <w:szCs w:val="22"/>
        </w:rPr>
        <w:t>:</w:t>
      </w:r>
    </w:p>
    <w:p w14:paraId="796A08F3" w14:textId="77777777" w:rsidR="00547AF8" w:rsidRPr="004A744E" w:rsidRDefault="00547AF8" w:rsidP="00701912">
      <w:pPr>
        <w:jc w:val="both"/>
        <w:rPr>
          <w:b/>
          <w:sz w:val="22"/>
          <w:szCs w:val="22"/>
        </w:rPr>
      </w:pPr>
    </w:p>
    <w:p w14:paraId="73E639E6" w14:textId="77777777" w:rsidR="00547AF8" w:rsidRPr="004A744E" w:rsidRDefault="00547AF8" w:rsidP="00701912">
      <w:pPr>
        <w:numPr>
          <w:ilvl w:val="0"/>
          <w:numId w:val="1"/>
        </w:numPr>
        <w:overflowPunct/>
        <w:autoSpaceDE/>
        <w:autoSpaceDN/>
        <w:adjustRightInd/>
        <w:jc w:val="both"/>
        <w:textAlignment w:val="auto"/>
        <w:rPr>
          <w:sz w:val="22"/>
          <w:szCs w:val="22"/>
        </w:rPr>
      </w:pPr>
      <w:r w:rsidRPr="004A744E">
        <w:rPr>
          <w:sz w:val="22"/>
          <w:szCs w:val="22"/>
        </w:rPr>
        <w:t>Piyasada mevsimine göre satılan, bütün, sağlam, temiz, iyi gelişmiş, iyi nitelikte, sıkı yapılı, olgun, çeşidine normal renk ve şeklinde, özürsüz, iyi cins, taze ve körpe biberlerden olacaktır.</w:t>
      </w:r>
    </w:p>
    <w:p w14:paraId="624834D9" w14:textId="77777777" w:rsidR="00547AF8" w:rsidRPr="004A744E" w:rsidRDefault="00547AF8" w:rsidP="00701912">
      <w:pPr>
        <w:numPr>
          <w:ilvl w:val="0"/>
          <w:numId w:val="1"/>
        </w:numPr>
        <w:overflowPunct/>
        <w:autoSpaceDE/>
        <w:autoSpaceDN/>
        <w:adjustRightInd/>
        <w:jc w:val="both"/>
        <w:textAlignment w:val="auto"/>
        <w:rPr>
          <w:sz w:val="22"/>
          <w:szCs w:val="22"/>
        </w:rPr>
      </w:pPr>
      <w:r w:rsidRPr="004A744E">
        <w:rPr>
          <w:sz w:val="22"/>
          <w:szCs w:val="22"/>
        </w:rPr>
        <w:t xml:space="preserve">Çürük, buruşuk, ezik, parçalanmış, vakti geçmiş, don veya doku zararı ve güneş yanıkları olmayacaktır. </w:t>
      </w:r>
    </w:p>
    <w:p w14:paraId="07205243" w14:textId="77777777" w:rsidR="00547AF8" w:rsidRPr="004A744E" w:rsidRDefault="00547AF8" w:rsidP="00701912">
      <w:pPr>
        <w:numPr>
          <w:ilvl w:val="0"/>
          <w:numId w:val="1"/>
        </w:numPr>
        <w:jc w:val="both"/>
        <w:rPr>
          <w:b/>
          <w:sz w:val="22"/>
          <w:szCs w:val="22"/>
        </w:rPr>
      </w:pPr>
      <w:r w:rsidRPr="004A744E">
        <w:rPr>
          <w:sz w:val="22"/>
          <w:szCs w:val="22"/>
        </w:rPr>
        <w:t>Üzerinde yabancı tat ve koku, anormal dış ıslaklık ve yabancı madde bulunmayacaktır.</w:t>
      </w:r>
    </w:p>
    <w:p w14:paraId="7E007741" w14:textId="77777777" w:rsidR="00547AF8" w:rsidRPr="004A744E" w:rsidRDefault="00547AF8" w:rsidP="00701912">
      <w:pPr>
        <w:numPr>
          <w:ilvl w:val="0"/>
          <w:numId w:val="1"/>
        </w:numPr>
        <w:jc w:val="both"/>
        <w:rPr>
          <w:b/>
          <w:sz w:val="22"/>
          <w:szCs w:val="22"/>
        </w:rPr>
      </w:pPr>
      <w:r w:rsidRPr="004A744E">
        <w:rPr>
          <w:sz w:val="22"/>
          <w:szCs w:val="22"/>
        </w:rPr>
        <w:t xml:space="preserve">Sap kesilmişse sapın boyu l cm’den kısa olmayacaktır. </w:t>
      </w:r>
    </w:p>
    <w:p w14:paraId="72EBEB2D" w14:textId="77777777" w:rsidR="00547AF8" w:rsidRPr="004A744E" w:rsidRDefault="00547AF8" w:rsidP="00701912">
      <w:pPr>
        <w:numPr>
          <w:ilvl w:val="0"/>
          <w:numId w:val="1"/>
        </w:numPr>
        <w:jc w:val="both"/>
        <w:rPr>
          <w:b/>
          <w:sz w:val="22"/>
          <w:szCs w:val="22"/>
        </w:rPr>
      </w:pPr>
      <w:r w:rsidRPr="004A744E">
        <w:rPr>
          <w:sz w:val="22"/>
          <w:szCs w:val="22"/>
        </w:rPr>
        <w:t xml:space="preserve">Dolmalık biberler iri boy olarak alınacaktır. Adedi 75 gr-100 </w:t>
      </w:r>
      <w:proofErr w:type="spellStart"/>
      <w:r w:rsidRPr="004A744E">
        <w:rPr>
          <w:sz w:val="22"/>
          <w:szCs w:val="22"/>
        </w:rPr>
        <w:t>gr</w:t>
      </w:r>
      <w:proofErr w:type="spellEnd"/>
      <w:r w:rsidRPr="004A744E">
        <w:rPr>
          <w:sz w:val="22"/>
          <w:szCs w:val="22"/>
        </w:rPr>
        <w:t xml:space="preserve"> olacaktır. Kalın etli dolmalık olacak, çapı en az 7-8 cm olacaktır. Acı olmayacaktır.</w:t>
      </w:r>
    </w:p>
    <w:p w14:paraId="5FAA1335" w14:textId="77777777" w:rsidR="00547AF8" w:rsidRPr="004A744E" w:rsidRDefault="00547AF8" w:rsidP="00701912">
      <w:pPr>
        <w:numPr>
          <w:ilvl w:val="0"/>
          <w:numId w:val="1"/>
        </w:numPr>
        <w:jc w:val="both"/>
        <w:rPr>
          <w:b/>
          <w:sz w:val="22"/>
          <w:szCs w:val="22"/>
        </w:rPr>
      </w:pPr>
      <w:r w:rsidRPr="004A744E">
        <w:rPr>
          <w:sz w:val="22"/>
          <w:szCs w:val="22"/>
        </w:rPr>
        <w:t>Dolmalık biberler kuruluşun isteğine göre yeşil veya kırmızı dolmalık biber olarak getirilecektir.</w:t>
      </w:r>
    </w:p>
    <w:p w14:paraId="1AAFCDD2" w14:textId="77777777" w:rsidR="00547AF8" w:rsidRPr="004A744E" w:rsidRDefault="00547AF8" w:rsidP="00701912">
      <w:pPr>
        <w:numPr>
          <w:ilvl w:val="0"/>
          <w:numId w:val="1"/>
        </w:numPr>
        <w:jc w:val="both"/>
        <w:rPr>
          <w:b/>
          <w:sz w:val="22"/>
          <w:szCs w:val="22"/>
        </w:rPr>
      </w:pPr>
      <w:r w:rsidRPr="004A744E">
        <w:rPr>
          <w:sz w:val="22"/>
          <w:szCs w:val="22"/>
        </w:rPr>
        <w:t>Çarliston biberler de iri boy alınacaktır. 15 cm’in altındaki biberler kabul edilmeyecektir. Diğer biberlerle karışmış bulunmayacak ve acı olmayacaktır.</w:t>
      </w:r>
    </w:p>
    <w:p w14:paraId="6577A48A" w14:textId="77777777" w:rsidR="00547AF8" w:rsidRPr="004A744E" w:rsidRDefault="00547AF8" w:rsidP="00701912">
      <w:pPr>
        <w:numPr>
          <w:ilvl w:val="0"/>
          <w:numId w:val="1"/>
        </w:numPr>
        <w:jc w:val="both"/>
        <w:rPr>
          <w:b/>
          <w:sz w:val="22"/>
          <w:szCs w:val="22"/>
        </w:rPr>
      </w:pPr>
      <w:r w:rsidRPr="004A744E">
        <w:rPr>
          <w:sz w:val="22"/>
          <w:szCs w:val="22"/>
        </w:rPr>
        <w:t>Kırmızı biberler iri boy olacaktır. Gerektiğinde dolmalık boyutta alınacaktır.</w:t>
      </w:r>
    </w:p>
    <w:p w14:paraId="39F02543" w14:textId="77777777" w:rsidR="00547AF8" w:rsidRPr="004A744E" w:rsidRDefault="00547AF8" w:rsidP="00701912">
      <w:pPr>
        <w:numPr>
          <w:ilvl w:val="0"/>
          <w:numId w:val="1"/>
        </w:numPr>
        <w:jc w:val="both"/>
        <w:rPr>
          <w:sz w:val="22"/>
          <w:szCs w:val="22"/>
        </w:rPr>
      </w:pPr>
      <w:r w:rsidRPr="004A744E">
        <w:rPr>
          <w:sz w:val="22"/>
          <w:szCs w:val="22"/>
        </w:rPr>
        <w:t xml:space="preserve">Sivri biber lüzumuna göre alınacaktır. </w:t>
      </w:r>
    </w:p>
    <w:p w14:paraId="4CD26118" w14:textId="77777777" w:rsidR="00547AF8" w:rsidRPr="004A744E" w:rsidRDefault="00547AF8" w:rsidP="00701912">
      <w:pPr>
        <w:numPr>
          <w:ilvl w:val="0"/>
          <w:numId w:val="1"/>
        </w:numPr>
        <w:jc w:val="both"/>
        <w:rPr>
          <w:sz w:val="22"/>
          <w:szCs w:val="22"/>
        </w:rPr>
      </w:pPr>
      <w:r w:rsidRPr="004A744E">
        <w:rPr>
          <w:sz w:val="22"/>
          <w:szCs w:val="22"/>
        </w:rPr>
        <w:t>Köy biberleri tatlı ve orta-iri boy olacaktır. Küçük boylar teslim alınmayacaktır.</w:t>
      </w:r>
    </w:p>
    <w:p w14:paraId="3DE3A2D2" w14:textId="77777777" w:rsidR="00547AF8" w:rsidRPr="004A744E" w:rsidRDefault="00547AF8" w:rsidP="00701912">
      <w:pPr>
        <w:jc w:val="both"/>
        <w:rPr>
          <w:sz w:val="22"/>
          <w:szCs w:val="22"/>
        </w:rPr>
      </w:pPr>
    </w:p>
    <w:p w14:paraId="2CE33F9C" w14:textId="684C2EED" w:rsidR="00547AF8" w:rsidRPr="00701912" w:rsidRDefault="00547AF8" w:rsidP="00701912">
      <w:pPr>
        <w:jc w:val="both"/>
        <w:rPr>
          <w:b/>
          <w:sz w:val="22"/>
          <w:szCs w:val="22"/>
        </w:rPr>
      </w:pPr>
      <w:r w:rsidRPr="00701912">
        <w:rPr>
          <w:b/>
          <w:sz w:val="22"/>
          <w:szCs w:val="22"/>
        </w:rPr>
        <w:t>DOMATES (DOMATES – CHERRY DOMATES)</w:t>
      </w:r>
      <w:r w:rsidR="00701912">
        <w:rPr>
          <w:b/>
          <w:sz w:val="22"/>
          <w:szCs w:val="22"/>
        </w:rPr>
        <w:t>:</w:t>
      </w:r>
    </w:p>
    <w:p w14:paraId="250C0CCE" w14:textId="77777777" w:rsidR="00547AF8" w:rsidRPr="004A744E" w:rsidRDefault="00547AF8" w:rsidP="00701912">
      <w:pPr>
        <w:jc w:val="both"/>
        <w:rPr>
          <w:b/>
          <w:sz w:val="22"/>
          <w:szCs w:val="22"/>
        </w:rPr>
      </w:pPr>
    </w:p>
    <w:p w14:paraId="5A53F91A" w14:textId="77777777" w:rsidR="00547AF8" w:rsidRPr="004A744E" w:rsidRDefault="00547AF8" w:rsidP="00701912">
      <w:pPr>
        <w:numPr>
          <w:ilvl w:val="0"/>
          <w:numId w:val="47"/>
        </w:numPr>
        <w:jc w:val="both"/>
        <w:rPr>
          <w:sz w:val="22"/>
          <w:szCs w:val="22"/>
        </w:rPr>
      </w:pPr>
      <w:r w:rsidRPr="004A744E">
        <w:rPr>
          <w:sz w:val="22"/>
          <w:szCs w:val="22"/>
        </w:rPr>
        <w:t xml:space="preserve">Piyasada mevsimine göre satılan, bütün, sağlam, temiz, taze görünüşlü, olgun, kızarmış, şekil, görünüş ve gelişme bakımından çeşidin tipik özelliğine sahip, sık etli ve kusursuz olacaktır. </w:t>
      </w:r>
    </w:p>
    <w:p w14:paraId="6288321C" w14:textId="77777777" w:rsidR="00547AF8" w:rsidRPr="004A744E" w:rsidRDefault="00547AF8" w:rsidP="00701912">
      <w:pPr>
        <w:numPr>
          <w:ilvl w:val="0"/>
          <w:numId w:val="47"/>
        </w:numPr>
        <w:jc w:val="both"/>
        <w:rPr>
          <w:sz w:val="22"/>
          <w:szCs w:val="22"/>
        </w:rPr>
      </w:pPr>
      <w:r w:rsidRPr="004A744E">
        <w:rPr>
          <w:sz w:val="22"/>
          <w:szCs w:val="22"/>
        </w:rPr>
        <w:t xml:space="preserve">Ezik, çürük, küflü, çamurlu, topraklı, buruşuk, ıslatılmış, ekşimiş ve bozulmuş olmayacaktır.  </w:t>
      </w:r>
    </w:p>
    <w:p w14:paraId="1DF749F2" w14:textId="77777777" w:rsidR="00547AF8" w:rsidRPr="004A744E" w:rsidRDefault="00547AF8" w:rsidP="00701912">
      <w:pPr>
        <w:numPr>
          <w:ilvl w:val="0"/>
          <w:numId w:val="47"/>
        </w:numPr>
        <w:jc w:val="both"/>
        <w:rPr>
          <w:sz w:val="22"/>
          <w:szCs w:val="22"/>
        </w:rPr>
      </w:pPr>
      <w:r w:rsidRPr="004A744E">
        <w:rPr>
          <w:sz w:val="22"/>
          <w:szCs w:val="22"/>
        </w:rPr>
        <w:t>Sap taraflarında yeşil sertlik bulunmayacaktır.</w:t>
      </w:r>
    </w:p>
    <w:p w14:paraId="32DC805D" w14:textId="77777777" w:rsidR="00547AF8" w:rsidRPr="004A744E" w:rsidRDefault="00547AF8" w:rsidP="00701912">
      <w:pPr>
        <w:numPr>
          <w:ilvl w:val="0"/>
          <w:numId w:val="47"/>
        </w:numPr>
        <w:jc w:val="both"/>
        <w:rPr>
          <w:sz w:val="22"/>
          <w:szCs w:val="22"/>
        </w:rPr>
      </w:pPr>
      <w:r w:rsidRPr="004A744E">
        <w:rPr>
          <w:sz w:val="22"/>
          <w:szCs w:val="22"/>
        </w:rPr>
        <w:t xml:space="preserve">Yaz aylarında sarı ve yeşil miktarı </w:t>
      </w:r>
      <w:proofErr w:type="gramStart"/>
      <w:r w:rsidRPr="004A744E">
        <w:rPr>
          <w:sz w:val="22"/>
          <w:szCs w:val="22"/>
        </w:rPr>
        <w:t>% 2</w:t>
      </w:r>
      <w:proofErr w:type="gramEnd"/>
      <w:r w:rsidRPr="004A744E">
        <w:rPr>
          <w:sz w:val="22"/>
          <w:szCs w:val="22"/>
        </w:rPr>
        <w:t xml:space="preserve">’den fazla olmayacaktır. </w:t>
      </w:r>
    </w:p>
    <w:p w14:paraId="50353325" w14:textId="77777777" w:rsidR="00547AF8" w:rsidRPr="004A744E" w:rsidRDefault="00547AF8" w:rsidP="00701912">
      <w:pPr>
        <w:numPr>
          <w:ilvl w:val="0"/>
          <w:numId w:val="47"/>
        </w:numPr>
        <w:jc w:val="both"/>
        <w:rPr>
          <w:sz w:val="22"/>
          <w:szCs w:val="22"/>
        </w:rPr>
      </w:pPr>
      <w:r w:rsidRPr="004A744E">
        <w:rPr>
          <w:sz w:val="22"/>
          <w:szCs w:val="22"/>
        </w:rPr>
        <w:t xml:space="preserve">Bir domatesin ortalama ağırlığı 150 </w:t>
      </w:r>
      <w:proofErr w:type="spellStart"/>
      <w:r w:rsidRPr="004A744E">
        <w:rPr>
          <w:sz w:val="22"/>
          <w:szCs w:val="22"/>
        </w:rPr>
        <w:t>gr’dan</w:t>
      </w:r>
      <w:proofErr w:type="spellEnd"/>
      <w:r w:rsidRPr="004A744E">
        <w:rPr>
          <w:sz w:val="22"/>
          <w:szCs w:val="22"/>
        </w:rPr>
        <w:t xml:space="preserve"> daha küçük olmayacaktır. </w:t>
      </w:r>
    </w:p>
    <w:p w14:paraId="23F7F799" w14:textId="77777777" w:rsidR="00547AF8" w:rsidRPr="004A744E" w:rsidRDefault="00547AF8" w:rsidP="00701912">
      <w:pPr>
        <w:numPr>
          <w:ilvl w:val="0"/>
          <w:numId w:val="47"/>
        </w:numPr>
        <w:jc w:val="both"/>
        <w:rPr>
          <w:sz w:val="22"/>
          <w:szCs w:val="22"/>
        </w:rPr>
      </w:pPr>
      <w:r w:rsidRPr="004A744E">
        <w:rPr>
          <w:sz w:val="22"/>
          <w:szCs w:val="22"/>
        </w:rPr>
        <w:t xml:space="preserve">Kuruluşun talebine göre çeri domateste alınabilecektir. </w:t>
      </w:r>
    </w:p>
    <w:p w14:paraId="7AE2644C" w14:textId="77777777" w:rsidR="00547AF8" w:rsidRPr="004A744E" w:rsidRDefault="00547AF8" w:rsidP="00701912">
      <w:pPr>
        <w:numPr>
          <w:ilvl w:val="0"/>
          <w:numId w:val="47"/>
        </w:numPr>
        <w:jc w:val="both"/>
        <w:rPr>
          <w:sz w:val="22"/>
          <w:szCs w:val="22"/>
        </w:rPr>
      </w:pPr>
      <w:r w:rsidRPr="004A744E">
        <w:rPr>
          <w:sz w:val="22"/>
          <w:szCs w:val="22"/>
        </w:rPr>
        <w:t xml:space="preserve">Kış aylarında mevsim icabı tamamen kızarıp olgunlaşmamış domates miktarı </w:t>
      </w:r>
      <w:proofErr w:type="gramStart"/>
      <w:r w:rsidRPr="004A744E">
        <w:rPr>
          <w:sz w:val="22"/>
          <w:szCs w:val="22"/>
        </w:rPr>
        <w:t>%5</w:t>
      </w:r>
      <w:proofErr w:type="gramEnd"/>
      <w:r w:rsidRPr="004A744E">
        <w:rPr>
          <w:sz w:val="22"/>
          <w:szCs w:val="22"/>
        </w:rPr>
        <w:t>’e kadar alınır.</w:t>
      </w:r>
    </w:p>
    <w:p w14:paraId="5A2EAEE5" w14:textId="77777777" w:rsidR="00547AF8" w:rsidRPr="004A744E" w:rsidRDefault="00547AF8" w:rsidP="00701912">
      <w:pPr>
        <w:numPr>
          <w:ilvl w:val="0"/>
          <w:numId w:val="47"/>
        </w:numPr>
        <w:jc w:val="both"/>
        <w:rPr>
          <w:sz w:val="22"/>
          <w:szCs w:val="22"/>
        </w:rPr>
      </w:pPr>
      <w:r w:rsidRPr="004A744E">
        <w:rPr>
          <w:sz w:val="22"/>
          <w:szCs w:val="22"/>
        </w:rPr>
        <w:t xml:space="preserve">Nakliyeden mütevellit patlak ve ezikler, çürük, bozuk, küflü olmamak kaydıyla </w:t>
      </w:r>
      <w:proofErr w:type="gramStart"/>
      <w:r w:rsidRPr="004A744E">
        <w:rPr>
          <w:sz w:val="22"/>
          <w:szCs w:val="22"/>
        </w:rPr>
        <w:t>%1</w:t>
      </w:r>
      <w:proofErr w:type="gramEnd"/>
      <w:r w:rsidRPr="004A744E">
        <w:rPr>
          <w:sz w:val="22"/>
          <w:szCs w:val="22"/>
        </w:rPr>
        <w:t>’i kadar alınır.</w:t>
      </w:r>
    </w:p>
    <w:p w14:paraId="4BF867A0" w14:textId="77777777" w:rsidR="00547AF8" w:rsidRPr="004A744E" w:rsidRDefault="00547AF8" w:rsidP="00701912">
      <w:pPr>
        <w:numPr>
          <w:ilvl w:val="0"/>
          <w:numId w:val="47"/>
        </w:numPr>
        <w:jc w:val="both"/>
        <w:rPr>
          <w:sz w:val="22"/>
          <w:szCs w:val="22"/>
        </w:rPr>
      </w:pPr>
      <w:r w:rsidRPr="004A744E">
        <w:rPr>
          <w:sz w:val="22"/>
          <w:szCs w:val="22"/>
        </w:rPr>
        <w:t xml:space="preserve">Domatesler temiz ve sağlam kasa içerisinde getirilecektir. </w:t>
      </w:r>
    </w:p>
    <w:p w14:paraId="13AC3633" w14:textId="77777777" w:rsidR="00547AF8" w:rsidRPr="004A744E" w:rsidRDefault="00547AF8" w:rsidP="00701912">
      <w:pPr>
        <w:numPr>
          <w:ilvl w:val="0"/>
          <w:numId w:val="47"/>
        </w:numPr>
        <w:jc w:val="both"/>
        <w:rPr>
          <w:sz w:val="22"/>
          <w:szCs w:val="22"/>
        </w:rPr>
      </w:pPr>
      <w:r w:rsidRPr="004A744E">
        <w:rPr>
          <w:sz w:val="22"/>
          <w:szCs w:val="22"/>
        </w:rPr>
        <w:t>Üzerinde yabancı tat ve koku, anormal dış ıslaklık ve yabancı madde bulunmayacak, ambalajlı olacaktır.</w:t>
      </w:r>
    </w:p>
    <w:p w14:paraId="50A80A88" w14:textId="77777777" w:rsidR="00547AF8" w:rsidRPr="004A744E" w:rsidRDefault="00547AF8" w:rsidP="00701912">
      <w:pPr>
        <w:ind w:left="540"/>
        <w:jc w:val="both"/>
        <w:rPr>
          <w:sz w:val="22"/>
          <w:szCs w:val="22"/>
        </w:rPr>
      </w:pPr>
    </w:p>
    <w:p w14:paraId="59A8F299" w14:textId="18CD4C64" w:rsidR="00547AF8" w:rsidRPr="00701912" w:rsidRDefault="00547AF8" w:rsidP="00701912">
      <w:pPr>
        <w:jc w:val="both"/>
        <w:rPr>
          <w:b/>
          <w:sz w:val="22"/>
          <w:szCs w:val="22"/>
        </w:rPr>
      </w:pPr>
      <w:r w:rsidRPr="00701912">
        <w:rPr>
          <w:b/>
          <w:sz w:val="22"/>
          <w:szCs w:val="22"/>
        </w:rPr>
        <w:t>HAVUÇ</w:t>
      </w:r>
      <w:r w:rsidR="00A624F9">
        <w:rPr>
          <w:b/>
          <w:sz w:val="22"/>
          <w:szCs w:val="22"/>
        </w:rPr>
        <w:t>:</w:t>
      </w:r>
    </w:p>
    <w:p w14:paraId="416FC6B3" w14:textId="77777777" w:rsidR="00547AF8" w:rsidRPr="004A744E" w:rsidRDefault="00547AF8" w:rsidP="00701912">
      <w:pPr>
        <w:jc w:val="both"/>
        <w:rPr>
          <w:b/>
          <w:sz w:val="22"/>
          <w:szCs w:val="22"/>
          <w:u w:val="single"/>
        </w:rPr>
      </w:pPr>
    </w:p>
    <w:p w14:paraId="7826A92D" w14:textId="77777777" w:rsidR="00547AF8" w:rsidRPr="004A744E" w:rsidRDefault="00547AF8" w:rsidP="00701912">
      <w:pPr>
        <w:numPr>
          <w:ilvl w:val="0"/>
          <w:numId w:val="38"/>
        </w:numPr>
        <w:overflowPunct/>
        <w:autoSpaceDE/>
        <w:autoSpaceDN/>
        <w:adjustRightInd/>
        <w:jc w:val="both"/>
        <w:textAlignment w:val="auto"/>
        <w:rPr>
          <w:b/>
          <w:sz w:val="22"/>
          <w:szCs w:val="22"/>
        </w:rPr>
      </w:pPr>
      <w:r w:rsidRPr="004A744E">
        <w:rPr>
          <w:sz w:val="22"/>
          <w:szCs w:val="22"/>
        </w:rPr>
        <w:t xml:space="preserve">Piyasada satılan iyi cins taze, körpe, sıkı yapılı, koflaşmamış, odunlaşmamış, sağlam, yan kök oluşturmamış, temiz ve çatlamamış havuçlardan olacaktır. </w:t>
      </w:r>
    </w:p>
    <w:p w14:paraId="7E350F9E" w14:textId="77777777" w:rsidR="00547AF8" w:rsidRPr="004A744E" w:rsidRDefault="00547AF8" w:rsidP="00701912">
      <w:pPr>
        <w:numPr>
          <w:ilvl w:val="0"/>
          <w:numId w:val="38"/>
        </w:numPr>
        <w:overflowPunct/>
        <w:autoSpaceDE/>
        <w:autoSpaceDN/>
        <w:adjustRightInd/>
        <w:jc w:val="both"/>
        <w:textAlignment w:val="auto"/>
        <w:rPr>
          <w:b/>
          <w:sz w:val="22"/>
          <w:szCs w:val="22"/>
        </w:rPr>
      </w:pPr>
      <w:r w:rsidRPr="004A744E">
        <w:rPr>
          <w:sz w:val="22"/>
          <w:szCs w:val="22"/>
        </w:rPr>
        <w:t xml:space="preserve">Ezik, çürük, donmuş, pörsümüş, parçalanmış, kurtlu, kurt </w:t>
      </w:r>
      <w:proofErr w:type="spellStart"/>
      <w:r w:rsidRPr="004A744E">
        <w:rPr>
          <w:sz w:val="22"/>
          <w:szCs w:val="22"/>
        </w:rPr>
        <w:t>yenikli</w:t>
      </w:r>
      <w:proofErr w:type="spellEnd"/>
      <w:r w:rsidRPr="004A744E">
        <w:rPr>
          <w:sz w:val="22"/>
          <w:szCs w:val="22"/>
        </w:rPr>
        <w:t xml:space="preserve">, kararmış, buruşmuş, kartlaşmış, bayat, ıslak, çamurlu, yumuşak, topraklı bereli ve don zararları olmayacaktır. </w:t>
      </w:r>
    </w:p>
    <w:p w14:paraId="54A50C5F" w14:textId="77777777" w:rsidR="00547AF8" w:rsidRPr="004A744E" w:rsidRDefault="00547AF8" w:rsidP="00701912">
      <w:pPr>
        <w:numPr>
          <w:ilvl w:val="0"/>
          <w:numId w:val="38"/>
        </w:numPr>
        <w:overflowPunct/>
        <w:autoSpaceDE/>
        <w:autoSpaceDN/>
        <w:adjustRightInd/>
        <w:jc w:val="both"/>
        <w:textAlignment w:val="auto"/>
        <w:rPr>
          <w:b/>
          <w:sz w:val="22"/>
          <w:szCs w:val="22"/>
        </w:rPr>
      </w:pPr>
      <w:r w:rsidRPr="004A744E">
        <w:rPr>
          <w:sz w:val="22"/>
          <w:szCs w:val="22"/>
        </w:rPr>
        <w:t xml:space="preserve">Yenmeyecek sap, kök ve yapraklardan tamamen ayrılmış olacaktır. </w:t>
      </w:r>
    </w:p>
    <w:p w14:paraId="5AD8689C" w14:textId="77777777" w:rsidR="00547AF8" w:rsidRPr="004A744E" w:rsidRDefault="00547AF8" w:rsidP="00701912">
      <w:pPr>
        <w:numPr>
          <w:ilvl w:val="0"/>
          <w:numId w:val="38"/>
        </w:numPr>
        <w:overflowPunct/>
        <w:autoSpaceDE/>
        <w:autoSpaceDN/>
        <w:adjustRightInd/>
        <w:jc w:val="both"/>
        <w:textAlignment w:val="auto"/>
        <w:rPr>
          <w:b/>
          <w:color w:val="000000"/>
          <w:sz w:val="22"/>
          <w:szCs w:val="22"/>
        </w:rPr>
      </w:pPr>
      <w:r w:rsidRPr="004A744E">
        <w:rPr>
          <w:sz w:val="22"/>
          <w:szCs w:val="22"/>
        </w:rPr>
        <w:t xml:space="preserve">Kırık havuçlar </w:t>
      </w:r>
      <w:proofErr w:type="gramStart"/>
      <w:r w:rsidRPr="004A744E">
        <w:rPr>
          <w:sz w:val="22"/>
          <w:szCs w:val="22"/>
        </w:rPr>
        <w:t>%2</w:t>
      </w:r>
      <w:proofErr w:type="gramEnd"/>
      <w:r w:rsidRPr="004A744E">
        <w:rPr>
          <w:sz w:val="22"/>
          <w:szCs w:val="22"/>
        </w:rPr>
        <w:t xml:space="preserve">’ye kadar alınır. </w:t>
      </w:r>
    </w:p>
    <w:p w14:paraId="3B32092E" w14:textId="77777777" w:rsidR="00547AF8" w:rsidRPr="004A744E" w:rsidRDefault="00547AF8" w:rsidP="00701912">
      <w:pPr>
        <w:numPr>
          <w:ilvl w:val="0"/>
          <w:numId w:val="38"/>
        </w:numPr>
        <w:overflowPunct/>
        <w:autoSpaceDE/>
        <w:autoSpaceDN/>
        <w:adjustRightInd/>
        <w:jc w:val="both"/>
        <w:textAlignment w:val="auto"/>
        <w:rPr>
          <w:b/>
          <w:color w:val="000000"/>
          <w:sz w:val="22"/>
          <w:szCs w:val="22"/>
        </w:rPr>
      </w:pPr>
      <w:r w:rsidRPr="004A744E">
        <w:rPr>
          <w:sz w:val="22"/>
          <w:szCs w:val="22"/>
        </w:rPr>
        <w:t>Havuçların en kalın yeri 2 cm’den az ve 5 cm’den fazla olmayacak.</w:t>
      </w:r>
      <w:r w:rsidRPr="004A744E">
        <w:rPr>
          <w:b/>
          <w:color w:val="000000"/>
          <w:sz w:val="22"/>
          <w:szCs w:val="22"/>
        </w:rPr>
        <w:t xml:space="preserve"> </w:t>
      </w:r>
    </w:p>
    <w:p w14:paraId="099701C1" w14:textId="77777777" w:rsidR="00547AF8" w:rsidRPr="004A744E" w:rsidRDefault="00547AF8" w:rsidP="00701912">
      <w:pPr>
        <w:numPr>
          <w:ilvl w:val="0"/>
          <w:numId w:val="38"/>
        </w:numPr>
        <w:overflowPunct/>
        <w:autoSpaceDE/>
        <w:autoSpaceDN/>
        <w:adjustRightInd/>
        <w:jc w:val="both"/>
        <w:textAlignment w:val="auto"/>
        <w:rPr>
          <w:b/>
          <w:color w:val="000000"/>
          <w:sz w:val="22"/>
          <w:szCs w:val="22"/>
        </w:rPr>
      </w:pPr>
      <w:r w:rsidRPr="004A744E">
        <w:rPr>
          <w:sz w:val="22"/>
          <w:szCs w:val="22"/>
        </w:rPr>
        <w:t xml:space="preserve">Boyları 20-25 cm civarında olacak, ağırlıkları 150 </w:t>
      </w:r>
      <w:proofErr w:type="spellStart"/>
      <w:r w:rsidRPr="004A744E">
        <w:rPr>
          <w:sz w:val="22"/>
          <w:szCs w:val="22"/>
        </w:rPr>
        <w:t>gr</w:t>
      </w:r>
      <w:proofErr w:type="spellEnd"/>
      <w:r w:rsidRPr="004A744E">
        <w:rPr>
          <w:sz w:val="22"/>
          <w:szCs w:val="22"/>
        </w:rPr>
        <w:t xml:space="preserve"> altında bulunmayacaktır. </w:t>
      </w:r>
    </w:p>
    <w:p w14:paraId="012B0D01" w14:textId="77777777" w:rsidR="00547AF8" w:rsidRPr="004A744E" w:rsidRDefault="00547AF8" w:rsidP="00701912">
      <w:pPr>
        <w:numPr>
          <w:ilvl w:val="0"/>
          <w:numId w:val="38"/>
        </w:numPr>
        <w:overflowPunct/>
        <w:autoSpaceDE/>
        <w:autoSpaceDN/>
        <w:adjustRightInd/>
        <w:jc w:val="both"/>
        <w:textAlignment w:val="auto"/>
        <w:rPr>
          <w:b/>
          <w:color w:val="000000"/>
          <w:sz w:val="22"/>
          <w:szCs w:val="22"/>
        </w:rPr>
      </w:pPr>
      <w:r w:rsidRPr="004A744E">
        <w:rPr>
          <w:sz w:val="22"/>
          <w:szCs w:val="22"/>
        </w:rPr>
        <w:t>Üzerinde yabancı madde bulunmayacaktır. Ambalajlı olacaktır.</w:t>
      </w:r>
    </w:p>
    <w:p w14:paraId="6B9E8234" w14:textId="77777777" w:rsidR="00547AF8" w:rsidRPr="004A744E" w:rsidRDefault="00547AF8" w:rsidP="00701912">
      <w:pPr>
        <w:ind w:left="360"/>
        <w:jc w:val="both"/>
        <w:rPr>
          <w:b/>
          <w:color w:val="000000"/>
          <w:sz w:val="22"/>
          <w:szCs w:val="22"/>
          <w:u w:val="single"/>
        </w:rPr>
      </w:pPr>
    </w:p>
    <w:p w14:paraId="1AF2DA5B" w14:textId="0E744F6B" w:rsidR="00547AF8" w:rsidRDefault="00547AF8" w:rsidP="00701912">
      <w:pPr>
        <w:tabs>
          <w:tab w:val="left" w:pos="540"/>
        </w:tabs>
        <w:ind w:left="720"/>
        <w:jc w:val="both"/>
        <w:rPr>
          <w:sz w:val="22"/>
          <w:szCs w:val="22"/>
        </w:rPr>
      </w:pPr>
    </w:p>
    <w:p w14:paraId="1F177DCF" w14:textId="6342420B" w:rsidR="00400098" w:rsidRDefault="00400098" w:rsidP="00701912">
      <w:pPr>
        <w:tabs>
          <w:tab w:val="left" w:pos="540"/>
        </w:tabs>
        <w:ind w:left="720"/>
        <w:jc w:val="both"/>
        <w:rPr>
          <w:sz w:val="22"/>
          <w:szCs w:val="22"/>
        </w:rPr>
      </w:pPr>
    </w:p>
    <w:p w14:paraId="7FEC83A6" w14:textId="77777777" w:rsidR="00400098" w:rsidRPr="004A744E" w:rsidRDefault="00400098" w:rsidP="00701912">
      <w:pPr>
        <w:tabs>
          <w:tab w:val="left" w:pos="540"/>
        </w:tabs>
        <w:ind w:left="720"/>
        <w:jc w:val="both"/>
        <w:rPr>
          <w:sz w:val="22"/>
          <w:szCs w:val="22"/>
        </w:rPr>
      </w:pPr>
    </w:p>
    <w:p w14:paraId="533BF5FF" w14:textId="4DD19765" w:rsidR="00547AF8" w:rsidRPr="00701912" w:rsidRDefault="00547AF8" w:rsidP="00701912">
      <w:pPr>
        <w:jc w:val="both"/>
        <w:rPr>
          <w:b/>
          <w:sz w:val="22"/>
          <w:szCs w:val="22"/>
        </w:rPr>
      </w:pPr>
      <w:r w:rsidRPr="00701912">
        <w:rPr>
          <w:b/>
          <w:sz w:val="22"/>
          <w:szCs w:val="22"/>
        </w:rPr>
        <w:lastRenderedPageBreak/>
        <w:t>PATATES</w:t>
      </w:r>
      <w:r w:rsidR="00A624F9">
        <w:rPr>
          <w:b/>
          <w:sz w:val="22"/>
          <w:szCs w:val="22"/>
        </w:rPr>
        <w:t>:</w:t>
      </w:r>
    </w:p>
    <w:p w14:paraId="3E592B1A" w14:textId="77777777" w:rsidR="00547AF8" w:rsidRPr="004A744E" w:rsidRDefault="00547AF8" w:rsidP="00701912">
      <w:pPr>
        <w:jc w:val="both"/>
        <w:rPr>
          <w:b/>
          <w:sz w:val="22"/>
          <w:szCs w:val="22"/>
        </w:rPr>
      </w:pPr>
    </w:p>
    <w:p w14:paraId="7DD75AC2" w14:textId="77777777" w:rsidR="00547AF8" w:rsidRPr="004A744E" w:rsidRDefault="00547AF8" w:rsidP="00701912">
      <w:pPr>
        <w:numPr>
          <w:ilvl w:val="0"/>
          <w:numId w:val="33"/>
        </w:numPr>
        <w:jc w:val="both"/>
        <w:rPr>
          <w:sz w:val="22"/>
          <w:szCs w:val="22"/>
        </w:rPr>
      </w:pPr>
      <w:r w:rsidRPr="004A744E">
        <w:rPr>
          <w:sz w:val="22"/>
          <w:szCs w:val="22"/>
        </w:rPr>
        <w:t xml:space="preserve">Yeni sene mahsulü, piyasanın en iyi cins sarı patateslerinden, sağlam, temiz, sıkı yapılı, kabuğu düzgün ve iyi oluşmuş halde olacaktır. </w:t>
      </w:r>
    </w:p>
    <w:p w14:paraId="49C1CE45" w14:textId="77777777" w:rsidR="00547AF8" w:rsidRPr="004A744E" w:rsidRDefault="00547AF8" w:rsidP="00701912">
      <w:pPr>
        <w:numPr>
          <w:ilvl w:val="0"/>
          <w:numId w:val="33"/>
        </w:numPr>
        <w:jc w:val="both"/>
        <w:rPr>
          <w:sz w:val="22"/>
          <w:szCs w:val="22"/>
        </w:rPr>
      </w:pPr>
      <w:r w:rsidRPr="004A744E">
        <w:rPr>
          <w:sz w:val="22"/>
          <w:szCs w:val="22"/>
        </w:rPr>
        <w:t xml:space="preserve">Ezik, çürük, haşere </w:t>
      </w:r>
      <w:proofErr w:type="spellStart"/>
      <w:r w:rsidRPr="004A744E">
        <w:rPr>
          <w:sz w:val="22"/>
          <w:szCs w:val="22"/>
        </w:rPr>
        <w:t>yenikli</w:t>
      </w:r>
      <w:proofErr w:type="spellEnd"/>
      <w:r w:rsidRPr="004A744E">
        <w:rPr>
          <w:sz w:val="22"/>
          <w:szCs w:val="22"/>
        </w:rPr>
        <w:t>, kesik, buruşuk, pörsük, donmuş, çamurlu, topraklı, ıslak, filizlenmiş, hastalıklı, filizi kırılmış, üzerinde çapa yarası olmayacaktır. Et kısmında 5 mm’den daha derinlere nüfuz eden gri, mavi ve siyah kabuk altı lekeleri, oyuklar, iç kusurlar, patates ve yumru uyuzu hastalığı belirtileri ve berelenmeler bulunmayacaktır.</w:t>
      </w:r>
    </w:p>
    <w:p w14:paraId="2B130868" w14:textId="77777777" w:rsidR="00547AF8" w:rsidRPr="004A744E" w:rsidRDefault="00547AF8" w:rsidP="00701912">
      <w:pPr>
        <w:numPr>
          <w:ilvl w:val="0"/>
          <w:numId w:val="33"/>
        </w:numPr>
        <w:jc w:val="both"/>
        <w:rPr>
          <w:sz w:val="22"/>
          <w:szCs w:val="22"/>
        </w:rPr>
      </w:pPr>
      <w:r w:rsidRPr="004A744E">
        <w:rPr>
          <w:sz w:val="22"/>
          <w:szCs w:val="22"/>
        </w:rPr>
        <w:t xml:space="preserve">Aralarında tesadüf edilebilecek bu tip kusurlu patateslerden filizlenmiş veya filizi kırılmışlar Mart ve Nisan aylarında </w:t>
      </w:r>
      <w:proofErr w:type="gramStart"/>
      <w:r w:rsidRPr="004A744E">
        <w:rPr>
          <w:sz w:val="22"/>
          <w:szCs w:val="22"/>
        </w:rPr>
        <w:t>%2</w:t>
      </w:r>
      <w:proofErr w:type="gramEnd"/>
      <w:r w:rsidRPr="004A744E">
        <w:rPr>
          <w:sz w:val="22"/>
          <w:szCs w:val="22"/>
        </w:rPr>
        <w:t xml:space="preserve">’ye kadar aynen alınır. Yılın diğer aylarında bu miktar </w:t>
      </w:r>
      <w:proofErr w:type="gramStart"/>
      <w:r w:rsidRPr="004A744E">
        <w:rPr>
          <w:sz w:val="22"/>
          <w:szCs w:val="22"/>
        </w:rPr>
        <w:t>%2</w:t>
      </w:r>
      <w:proofErr w:type="gramEnd"/>
      <w:r w:rsidRPr="004A744E">
        <w:rPr>
          <w:sz w:val="22"/>
          <w:szCs w:val="22"/>
        </w:rPr>
        <w:t xml:space="preserve">’yi geçmeyecektir. </w:t>
      </w:r>
    </w:p>
    <w:p w14:paraId="1436415F" w14:textId="77777777" w:rsidR="00547AF8" w:rsidRPr="004A744E" w:rsidRDefault="00547AF8" w:rsidP="00701912">
      <w:pPr>
        <w:numPr>
          <w:ilvl w:val="0"/>
          <w:numId w:val="33"/>
        </w:numPr>
        <w:jc w:val="both"/>
        <w:rPr>
          <w:sz w:val="22"/>
          <w:szCs w:val="22"/>
        </w:rPr>
      </w:pPr>
      <w:r w:rsidRPr="004A744E">
        <w:rPr>
          <w:sz w:val="22"/>
          <w:szCs w:val="22"/>
        </w:rPr>
        <w:t xml:space="preserve">Çapa yaralı patatesler </w:t>
      </w:r>
      <w:proofErr w:type="gramStart"/>
      <w:r w:rsidRPr="004A744E">
        <w:rPr>
          <w:sz w:val="22"/>
          <w:szCs w:val="22"/>
        </w:rPr>
        <w:t>%2</w:t>
      </w:r>
      <w:proofErr w:type="gramEnd"/>
      <w:r w:rsidRPr="004A744E">
        <w:rPr>
          <w:sz w:val="22"/>
          <w:szCs w:val="22"/>
        </w:rPr>
        <w:t xml:space="preserve">’yi geçmeyecektir. </w:t>
      </w:r>
    </w:p>
    <w:p w14:paraId="007686D9" w14:textId="77777777" w:rsidR="00547AF8" w:rsidRPr="004A744E" w:rsidRDefault="00547AF8" w:rsidP="00701912">
      <w:pPr>
        <w:numPr>
          <w:ilvl w:val="0"/>
          <w:numId w:val="33"/>
        </w:numPr>
        <w:jc w:val="both"/>
        <w:rPr>
          <w:sz w:val="22"/>
          <w:szCs w:val="22"/>
        </w:rPr>
      </w:pPr>
      <w:r w:rsidRPr="004A744E">
        <w:rPr>
          <w:sz w:val="22"/>
          <w:szCs w:val="22"/>
        </w:rPr>
        <w:t>Kusurlular hariç normal veya iyi vasıflı patateslerden alınacak numunelerin gramaj analizinde; Patateslerin tane ağırlığı 200 gramdan eksik olmayacaktır.</w:t>
      </w:r>
    </w:p>
    <w:p w14:paraId="5E1FE22F" w14:textId="77777777" w:rsidR="00547AF8" w:rsidRPr="004A744E" w:rsidRDefault="00547AF8" w:rsidP="00701912">
      <w:pPr>
        <w:numPr>
          <w:ilvl w:val="0"/>
          <w:numId w:val="33"/>
        </w:numPr>
        <w:jc w:val="both"/>
        <w:rPr>
          <w:sz w:val="22"/>
          <w:szCs w:val="22"/>
        </w:rPr>
      </w:pPr>
      <w:r w:rsidRPr="004A744E">
        <w:rPr>
          <w:sz w:val="22"/>
          <w:szCs w:val="22"/>
        </w:rPr>
        <w:t>Pişirildiğinde dağılmayan sarı cins patateslerinden olacaktır.</w:t>
      </w:r>
    </w:p>
    <w:p w14:paraId="08351D7D" w14:textId="77777777" w:rsidR="00547AF8" w:rsidRPr="004A744E" w:rsidRDefault="00547AF8" w:rsidP="00701912">
      <w:pPr>
        <w:numPr>
          <w:ilvl w:val="0"/>
          <w:numId w:val="33"/>
        </w:numPr>
        <w:jc w:val="both"/>
        <w:rPr>
          <w:sz w:val="22"/>
          <w:szCs w:val="22"/>
        </w:rPr>
      </w:pPr>
      <w:r w:rsidRPr="004A744E">
        <w:rPr>
          <w:sz w:val="22"/>
          <w:szCs w:val="22"/>
        </w:rPr>
        <w:t>Üzerinde yabancı tat ve koku, anormal dış nem, yabancı madde bulunmayacaktır.</w:t>
      </w:r>
    </w:p>
    <w:p w14:paraId="78B8FF60" w14:textId="77777777" w:rsidR="00547AF8" w:rsidRPr="004A744E" w:rsidRDefault="00547AF8" w:rsidP="00701912">
      <w:pPr>
        <w:numPr>
          <w:ilvl w:val="0"/>
          <w:numId w:val="33"/>
        </w:numPr>
        <w:jc w:val="both"/>
        <w:rPr>
          <w:sz w:val="22"/>
          <w:szCs w:val="22"/>
        </w:rPr>
      </w:pPr>
      <w:r w:rsidRPr="004A744E">
        <w:rPr>
          <w:sz w:val="22"/>
          <w:szCs w:val="22"/>
        </w:rPr>
        <w:t>Teslimden sonra iç kısımları çürük çıkan patatesler fire olarak alım miktarından düşülecektir.</w:t>
      </w:r>
    </w:p>
    <w:p w14:paraId="6C2A0434" w14:textId="77777777" w:rsidR="00547AF8" w:rsidRPr="004A744E" w:rsidRDefault="00547AF8" w:rsidP="00701912">
      <w:pPr>
        <w:numPr>
          <w:ilvl w:val="0"/>
          <w:numId w:val="33"/>
        </w:numPr>
        <w:jc w:val="both"/>
        <w:rPr>
          <w:sz w:val="22"/>
          <w:szCs w:val="22"/>
        </w:rPr>
      </w:pPr>
      <w:r w:rsidRPr="004A744E">
        <w:rPr>
          <w:sz w:val="22"/>
          <w:szCs w:val="22"/>
        </w:rPr>
        <w:t>En büyük ambalajın net ağırlığı 50 kg’ı geçmeyecektir.</w:t>
      </w:r>
    </w:p>
    <w:p w14:paraId="22F02253" w14:textId="77777777" w:rsidR="00547AF8" w:rsidRPr="004A744E" w:rsidRDefault="00547AF8" w:rsidP="00701912">
      <w:pPr>
        <w:jc w:val="both"/>
        <w:rPr>
          <w:b/>
          <w:sz w:val="22"/>
          <w:szCs w:val="22"/>
        </w:rPr>
      </w:pPr>
    </w:p>
    <w:p w14:paraId="71617F20" w14:textId="7CA9EC48" w:rsidR="00547AF8" w:rsidRPr="00701912" w:rsidRDefault="00547AF8" w:rsidP="00701912">
      <w:pPr>
        <w:jc w:val="both"/>
        <w:rPr>
          <w:b/>
          <w:sz w:val="22"/>
          <w:szCs w:val="22"/>
        </w:rPr>
      </w:pPr>
      <w:r w:rsidRPr="00701912">
        <w:rPr>
          <w:b/>
          <w:sz w:val="22"/>
          <w:szCs w:val="22"/>
        </w:rPr>
        <w:t>PATLICAN</w:t>
      </w:r>
      <w:r w:rsidR="00A624F9">
        <w:rPr>
          <w:b/>
          <w:sz w:val="22"/>
          <w:szCs w:val="22"/>
        </w:rPr>
        <w:t>:</w:t>
      </w:r>
    </w:p>
    <w:p w14:paraId="4456D893" w14:textId="77777777" w:rsidR="00547AF8" w:rsidRPr="004A744E" w:rsidRDefault="00547AF8" w:rsidP="00701912">
      <w:pPr>
        <w:jc w:val="both"/>
        <w:rPr>
          <w:b/>
          <w:sz w:val="22"/>
          <w:szCs w:val="22"/>
        </w:rPr>
      </w:pPr>
    </w:p>
    <w:p w14:paraId="52BF533F" w14:textId="77777777" w:rsidR="00547AF8" w:rsidRPr="004A744E" w:rsidRDefault="00547AF8" w:rsidP="00701912">
      <w:pPr>
        <w:numPr>
          <w:ilvl w:val="0"/>
          <w:numId w:val="35"/>
        </w:numPr>
        <w:overflowPunct/>
        <w:autoSpaceDE/>
        <w:autoSpaceDN/>
        <w:adjustRightInd/>
        <w:jc w:val="both"/>
        <w:textAlignment w:val="auto"/>
        <w:rPr>
          <w:sz w:val="22"/>
          <w:szCs w:val="22"/>
        </w:rPr>
      </w:pPr>
      <w:r w:rsidRPr="004A744E">
        <w:rPr>
          <w:sz w:val="22"/>
          <w:szCs w:val="22"/>
        </w:rPr>
        <w:t>Piyasada mevsimine göre satılan, iyi cins, sıkı yapılı, taze, körpe ve tabii rengini almış kemer patlıcanlardan olacaktır.</w:t>
      </w:r>
    </w:p>
    <w:p w14:paraId="10E97B8B" w14:textId="77777777" w:rsidR="00547AF8" w:rsidRPr="004A744E" w:rsidRDefault="00547AF8" w:rsidP="00701912">
      <w:pPr>
        <w:numPr>
          <w:ilvl w:val="0"/>
          <w:numId w:val="35"/>
        </w:numPr>
        <w:overflowPunct/>
        <w:autoSpaceDE/>
        <w:autoSpaceDN/>
        <w:adjustRightInd/>
        <w:jc w:val="both"/>
        <w:textAlignment w:val="auto"/>
        <w:rPr>
          <w:sz w:val="22"/>
          <w:szCs w:val="22"/>
        </w:rPr>
      </w:pPr>
      <w:r w:rsidRPr="004A744E">
        <w:rPr>
          <w:sz w:val="22"/>
          <w:szCs w:val="22"/>
        </w:rPr>
        <w:t xml:space="preserve">Çürük, ezik, pörsük, kartlaşmış, eti liflenmiş, odunsu yapıda, çekirdekleri beyazlığını ve yumuşaklığını kaybetmiş, çekirdeklerinin rengi sararmış, ham, acı ve gün vurmuş olmayacaktır. </w:t>
      </w:r>
    </w:p>
    <w:p w14:paraId="68354D4C" w14:textId="77777777" w:rsidR="00547AF8" w:rsidRPr="004A744E" w:rsidRDefault="00547AF8" w:rsidP="00701912">
      <w:pPr>
        <w:numPr>
          <w:ilvl w:val="0"/>
          <w:numId w:val="35"/>
        </w:numPr>
        <w:overflowPunct/>
        <w:autoSpaceDE/>
        <w:autoSpaceDN/>
        <w:adjustRightInd/>
        <w:jc w:val="both"/>
        <w:textAlignment w:val="auto"/>
        <w:rPr>
          <w:sz w:val="22"/>
          <w:szCs w:val="22"/>
        </w:rPr>
      </w:pPr>
      <w:r w:rsidRPr="004A744E">
        <w:rPr>
          <w:sz w:val="22"/>
          <w:szCs w:val="22"/>
        </w:rPr>
        <w:t xml:space="preserve">Patlıcanlar orta büyüklükte en aşağı 200 gram olacaktır. Küçük boy patlıcanlar teslim alınmayacaktır. </w:t>
      </w:r>
    </w:p>
    <w:p w14:paraId="5FE35997" w14:textId="77777777" w:rsidR="00547AF8" w:rsidRPr="004A744E" w:rsidRDefault="00547AF8" w:rsidP="00701912">
      <w:pPr>
        <w:numPr>
          <w:ilvl w:val="0"/>
          <w:numId w:val="35"/>
        </w:numPr>
        <w:overflowPunct/>
        <w:autoSpaceDE/>
        <w:autoSpaceDN/>
        <w:adjustRightInd/>
        <w:jc w:val="both"/>
        <w:textAlignment w:val="auto"/>
        <w:rPr>
          <w:sz w:val="22"/>
          <w:szCs w:val="22"/>
        </w:rPr>
      </w:pPr>
      <w:r w:rsidRPr="004A744E">
        <w:rPr>
          <w:sz w:val="22"/>
          <w:szCs w:val="22"/>
        </w:rPr>
        <w:t xml:space="preserve">Karnıyarık için boyu 20 </w:t>
      </w:r>
      <w:proofErr w:type="gramStart"/>
      <w:r w:rsidRPr="004A744E">
        <w:rPr>
          <w:sz w:val="22"/>
          <w:szCs w:val="22"/>
        </w:rPr>
        <w:t>cm -</w:t>
      </w:r>
      <w:proofErr w:type="gramEnd"/>
      <w:r w:rsidRPr="004A744E">
        <w:rPr>
          <w:sz w:val="22"/>
          <w:szCs w:val="22"/>
        </w:rPr>
        <w:t xml:space="preserve"> 25 cm kadar, çapı 5-6 cm kadar olan patlıcanlar kabul olacaktır.</w:t>
      </w:r>
    </w:p>
    <w:p w14:paraId="2FF0CECC" w14:textId="77777777" w:rsidR="00547AF8" w:rsidRPr="004A744E" w:rsidRDefault="00547AF8" w:rsidP="00701912">
      <w:pPr>
        <w:numPr>
          <w:ilvl w:val="0"/>
          <w:numId w:val="35"/>
        </w:numPr>
        <w:overflowPunct/>
        <w:autoSpaceDE/>
        <w:autoSpaceDN/>
        <w:adjustRightInd/>
        <w:jc w:val="both"/>
        <w:textAlignment w:val="auto"/>
        <w:rPr>
          <w:sz w:val="22"/>
          <w:szCs w:val="22"/>
        </w:rPr>
      </w:pPr>
      <w:r w:rsidRPr="004A744E">
        <w:rPr>
          <w:sz w:val="22"/>
          <w:szCs w:val="22"/>
        </w:rPr>
        <w:t>Üzerinde yabancı tat ve koku, anormal dış ıslaklık, yabancı madde bulunmayacaktır.</w:t>
      </w:r>
    </w:p>
    <w:p w14:paraId="443A32E3" w14:textId="77777777" w:rsidR="00547AF8" w:rsidRPr="004A744E" w:rsidRDefault="00547AF8" w:rsidP="00701912">
      <w:pPr>
        <w:numPr>
          <w:ilvl w:val="0"/>
          <w:numId w:val="35"/>
        </w:numPr>
        <w:jc w:val="both"/>
        <w:rPr>
          <w:sz w:val="22"/>
          <w:szCs w:val="22"/>
        </w:rPr>
      </w:pPr>
      <w:r w:rsidRPr="004A744E">
        <w:rPr>
          <w:sz w:val="22"/>
          <w:szCs w:val="22"/>
        </w:rPr>
        <w:t xml:space="preserve">Yeşil renkli patlıcanlar kesinlikle alınmayacaktır. </w:t>
      </w:r>
    </w:p>
    <w:p w14:paraId="07BF12F3" w14:textId="77777777" w:rsidR="00547AF8" w:rsidRPr="004A744E" w:rsidRDefault="00547AF8" w:rsidP="00701912">
      <w:pPr>
        <w:ind w:left="720"/>
        <w:jc w:val="both"/>
        <w:rPr>
          <w:sz w:val="22"/>
          <w:szCs w:val="22"/>
        </w:rPr>
      </w:pPr>
    </w:p>
    <w:p w14:paraId="3EF3630C" w14:textId="1DDA8A42" w:rsidR="00547AF8" w:rsidRPr="00701912" w:rsidRDefault="00547AF8" w:rsidP="00701912">
      <w:pPr>
        <w:jc w:val="both"/>
        <w:rPr>
          <w:sz w:val="22"/>
          <w:szCs w:val="22"/>
        </w:rPr>
      </w:pPr>
      <w:r w:rsidRPr="00701912">
        <w:rPr>
          <w:b/>
          <w:sz w:val="22"/>
          <w:szCs w:val="22"/>
        </w:rPr>
        <w:t>SALATALIK</w:t>
      </w:r>
      <w:r w:rsidR="00A624F9">
        <w:rPr>
          <w:b/>
          <w:sz w:val="22"/>
          <w:szCs w:val="22"/>
        </w:rPr>
        <w:t>:</w:t>
      </w:r>
    </w:p>
    <w:p w14:paraId="1A2B8CF1" w14:textId="77777777" w:rsidR="00547AF8" w:rsidRPr="004A744E" w:rsidRDefault="00547AF8" w:rsidP="00701912">
      <w:pPr>
        <w:jc w:val="both"/>
        <w:rPr>
          <w:sz w:val="22"/>
          <w:szCs w:val="22"/>
        </w:rPr>
      </w:pPr>
    </w:p>
    <w:p w14:paraId="13CABB44" w14:textId="77777777" w:rsidR="00547AF8" w:rsidRPr="004A744E" w:rsidRDefault="00547AF8" w:rsidP="00701912">
      <w:pPr>
        <w:numPr>
          <w:ilvl w:val="0"/>
          <w:numId w:val="37"/>
        </w:numPr>
        <w:overflowPunct/>
        <w:autoSpaceDE/>
        <w:autoSpaceDN/>
        <w:adjustRightInd/>
        <w:jc w:val="both"/>
        <w:textAlignment w:val="auto"/>
        <w:rPr>
          <w:sz w:val="22"/>
          <w:szCs w:val="22"/>
        </w:rPr>
      </w:pPr>
      <w:r w:rsidRPr="004A744E">
        <w:rPr>
          <w:sz w:val="22"/>
          <w:szCs w:val="22"/>
        </w:rPr>
        <w:t xml:space="preserve">Salatalıklar bütün, sağlam, temiz, körpe fakat yeterince olgunlaşmış, üstün nitelikte, iyi gelişmiş, çeşidine özgü renk ve diğer özelliklere sahip, düzgün şekilli ve taze olacaktır. </w:t>
      </w:r>
    </w:p>
    <w:p w14:paraId="637EDEA4" w14:textId="77777777" w:rsidR="00547AF8" w:rsidRPr="004A744E" w:rsidRDefault="00547AF8" w:rsidP="00701912">
      <w:pPr>
        <w:numPr>
          <w:ilvl w:val="0"/>
          <w:numId w:val="37"/>
        </w:numPr>
        <w:overflowPunct/>
        <w:autoSpaceDE/>
        <w:autoSpaceDN/>
        <w:adjustRightInd/>
        <w:jc w:val="both"/>
        <w:textAlignment w:val="auto"/>
        <w:rPr>
          <w:sz w:val="22"/>
          <w:szCs w:val="22"/>
        </w:rPr>
      </w:pPr>
      <w:r w:rsidRPr="004A744E">
        <w:rPr>
          <w:sz w:val="22"/>
          <w:szCs w:val="22"/>
        </w:rPr>
        <w:t xml:space="preserve">Çekirdekleri sertleşmiş, sararmış olmayacaktır. </w:t>
      </w:r>
    </w:p>
    <w:p w14:paraId="15302999" w14:textId="77777777" w:rsidR="00547AF8" w:rsidRPr="004A744E" w:rsidRDefault="00547AF8" w:rsidP="00701912">
      <w:pPr>
        <w:numPr>
          <w:ilvl w:val="0"/>
          <w:numId w:val="37"/>
        </w:numPr>
        <w:overflowPunct/>
        <w:autoSpaceDE/>
        <w:autoSpaceDN/>
        <w:adjustRightInd/>
        <w:jc w:val="both"/>
        <w:textAlignment w:val="auto"/>
        <w:rPr>
          <w:sz w:val="22"/>
          <w:szCs w:val="22"/>
        </w:rPr>
      </w:pPr>
      <w:r w:rsidRPr="004A744E">
        <w:rPr>
          <w:sz w:val="22"/>
          <w:szCs w:val="22"/>
        </w:rPr>
        <w:t xml:space="preserve">Tohuma kaçmış, sararmış, buruşmuş, gevşek, yumuşamış, çamurlu, topraklı, pörsük, çürük ve ezik olmayacaktır. </w:t>
      </w:r>
    </w:p>
    <w:p w14:paraId="73B89B42" w14:textId="77777777" w:rsidR="00547AF8" w:rsidRPr="004A744E" w:rsidRDefault="00547AF8" w:rsidP="00701912">
      <w:pPr>
        <w:numPr>
          <w:ilvl w:val="0"/>
          <w:numId w:val="37"/>
        </w:numPr>
        <w:overflowPunct/>
        <w:autoSpaceDE/>
        <w:autoSpaceDN/>
        <w:adjustRightInd/>
        <w:jc w:val="both"/>
        <w:textAlignment w:val="auto"/>
        <w:rPr>
          <w:sz w:val="22"/>
          <w:szCs w:val="22"/>
        </w:rPr>
      </w:pPr>
      <w:r w:rsidRPr="004A744E">
        <w:rPr>
          <w:sz w:val="22"/>
          <w:szCs w:val="22"/>
        </w:rPr>
        <w:t xml:space="preserve">Boyu 20 </w:t>
      </w:r>
      <w:proofErr w:type="gramStart"/>
      <w:r w:rsidRPr="004A744E">
        <w:rPr>
          <w:sz w:val="22"/>
          <w:szCs w:val="22"/>
        </w:rPr>
        <w:t>cm -</w:t>
      </w:r>
      <w:proofErr w:type="gramEnd"/>
      <w:r w:rsidRPr="004A744E">
        <w:rPr>
          <w:sz w:val="22"/>
          <w:szCs w:val="22"/>
        </w:rPr>
        <w:t xml:space="preserve"> 25 cm’den çapı 4 cm’den aşağı olmayacaktır. Her birinin ağırlığı 150 </w:t>
      </w:r>
      <w:proofErr w:type="spellStart"/>
      <w:r w:rsidRPr="004A744E">
        <w:rPr>
          <w:sz w:val="22"/>
          <w:szCs w:val="22"/>
        </w:rPr>
        <w:t>gr’dan</w:t>
      </w:r>
      <w:proofErr w:type="spellEnd"/>
      <w:r w:rsidRPr="004A744E">
        <w:rPr>
          <w:sz w:val="22"/>
          <w:szCs w:val="22"/>
        </w:rPr>
        <w:t xml:space="preserve"> aşağı olmayacaktır.</w:t>
      </w:r>
    </w:p>
    <w:p w14:paraId="0C293A86" w14:textId="77777777" w:rsidR="00547AF8" w:rsidRPr="004A744E" w:rsidRDefault="00547AF8" w:rsidP="00701912">
      <w:pPr>
        <w:numPr>
          <w:ilvl w:val="0"/>
          <w:numId w:val="37"/>
        </w:numPr>
        <w:overflowPunct/>
        <w:autoSpaceDE/>
        <w:autoSpaceDN/>
        <w:adjustRightInd/>
        <w:jc w:val="both"/>
        <w:textAlignment w:val="auto"/>
        <w:rPr>
          <w:sz w:val="22"/>
          <w:szCs w:val="22"/>
        </w:rPr>
      </w:pPr>
      <w:r w:rsidRPr="004A744E">
        <w:rPr>
          <w:sz w:val="22"/>
          <w:szCs w:val="22"/>
        </w:rPr>
        <w:t xml:space="preserve">Kuruluş ihtiyacına göre </w:t>
      </w:r>
      <w:proofErr w:type="spellStart"/>
      <w:r w:rsidRPr="004A744E">
        <w:rPr>
          <w:sz w:val="22"/>
          <w:szCs w:val="22"/>
        </w:rPr>
        <w:t>Silör</w:t>
      </w:r>
      <w:proofErr w:type="spellEnd"/>
      <w:r w:rsidRPr="004A744E">
        <w:rPr>
          <w:sz w:val="22"/>
          <w:szCs w:val="22"/>
        </w:rPr>
        <w:t xml:space="preserve"> salatalık isteyebilecektir.</w:t>
      </w:r>
    </w:p>
    <w:p w14:paraId="24B6F0C9" w14:textId="77777777" w:rsidR="00547AF8" w:rsidRPr="004A744E" w:rsidRDefault="00547AF8" w:rsidP="00701912">
      <w:pPr>
        <w:numPr>
          <w:ilvl w:val="0"/>
          <w:numId w:val="37"/>
        </w:numPr>
        <w:tabs>
          <w:tab w:val="left" w:pos="540"/>
        </w:tabs>
        <w:overflowPunct/>
        <w:autoSpaceDE/>
        <w:autoSpaceDN/>
        <w:adjustRightInd/>
        <w:jc w:val="both"/>
        <w:textAlignment w:val="auto"/>
        <w:rPr>
          <w:sz w:val="22"/>
          <w:szCs w:val="22"/>
        </w:rPr>
      </w:pPr>
      <w:r w:rsidRPr="004A744E">
        <w:rPr>
          <w:sz w:val="22"/>
          <w:szCs w:val="22"/>
        </w:rPr>
        <w:t xml:space="preserve">   Üzerinde dolu, parazit ve hastalık nedeniyle oluşmuş zararlar bulunmayacaktır.</w:t>
      </w:r>
    </w:p>
    <w:p w14:paraId="19401B26" w14:textId="77777777" w:rsidR="00547AF8" w:rsidRPr="004A744E" w:rsidRDefault="00547AF8" w:rsidP="00701912">
      <w:pPr>
        <w:numPr>
          <w:ilvl w:val="0"/>
          <w:numId w:val="37"/>
        </w:numPr>
        <w:tabs>
          <w:tab w:val="left" w:pos="540"/>
        </w:tabs>
        <w:overflowPunct/>
        <w:autoSpaceDE/>
        <w:autoSpaceDN/>
        <w:adjustRightInd/>
        <w:jc w:val="both"/>
        <w:textAlignment w:val="auto"/>
        <w:rPr>
          <w:sz w:val="22"/>
          <w:szCs w:val="22"/>
        </w:rPr>
      </w:pPr>
      <w:r w:rsidRPr="004A744E">
        <w:rPr>
          <w:b/>
          <w:sz w:val="22"/>
          <w:szCs w:val="22"/>
        </w:rPr>
        <w:tab/>
      </w:r>
      <w:r w:rsidRPr="004A744E">
        <w:rPr>
          <w:sz w:val="22"/>
          <w:szCs w:val="22"/>
        </w:rPr>
        <w:t>Üzerinde yabancı tat ve koku, anormal dış nem, yabancı madde bulunmayacak, ambalajlı olacaktır.</w:t>
      </w:r>
    </w:p>
    <w:p w14:paraId="4B5E4943" w14:textId="77777777" w:rsidR="00547AF8" w:rsidRPr="004A744E" w:rsidRDefault="00547AF8" w:rsidP="00701912">
      <w:pPr>
        <w:tabs>
          <w:tab w:val="left" w:pos="540"/>
        </w:tabs>
        <w:ind w:left="720"/>
        <w:jc w:val="both"/>
        <w:rPr>
          <w:sz w:val="22"/>
          <w:szCs w:val="22"/>
        </w:rPr>
      </w:pPr>
    </w:p>
    <w:p w14:paraId="2B62B46A" w14:textId="61431332" w:rsidR="00547AF8" w:rsidRPr="00701912" w:rsidRDefault="00547AF8" w:rsidP="00701912">
      <w:pPr>
        <w:jc w:val="both"/>
        <w:rPr>
          <w:b/>
          <w:sz w:val="22"/>
          <w:szCs w:val="22"/>
        </w:rPr>
      </w:pPr>
      <w:r w:rsidRPr="00701912">
        <w:rPr>
          <w:b/>
          <w:sz w:val="22"/>
          <w:szCs w:val="22"/>
        </w:rPr>
        <w:t>ELMA</w:t>
      </w:r>
      <w:r w:rsidR="00A624F9">
        <w:rPr>
          <w:b/>
          <w:sz w:val="22"/>
          <w:szCs w:val="22"/>
        </w:rPr>
        <w:t>:</w:t>
      </w:r>
    </w:p>
    <w:p w14:paraId="04B00AFF" w14:textId="77777777" w:rsidR="00547AF8" w:rsidRPr="004A744E" w:rsidRDefault="00547AF8" w:rsidP="00701912">
      <w:pPr>
        <w:jc w:val="both"/>
        <w:rPr>
          <w:b/>
          <w:sz w:val="22"/>
          <w:szCs w:val="22"/>
        </w:rPr>
      </w:pPr>
    </w:p>
    <w:p w14:paraId="70A28CDC" w14:textId="77777777" w:rsidR="00547AF8" w:rsidRPr="004A744E" w:rsidRDefault="00547AF8" w:rsidP="00701912">
      <w:pPr>
        <w:numPr>
          <w:ilvl w:val="0"/>
          <w:numId w:val="39"/>
        </w:numPr>
        <w:jc w:val="both"/>
        <w:rPr>
          <w:sz w:val="22"/>
          <w:szCs w:val="22"/>
        </w:rPr>
      </w:pPr>
      <w:r w:rsidRPr="004A744E">
        <w:rPr>
          <w:sz w:val="22"/>
          <w:szCs w:val="22"/>
        </w:rPr>
        <w:t xml:space="preserve">Piyasada satılan iyi cins, bütün, sağlam, temiz, kokulu ve tatlı elmalardan olacaktır. </w:t>
      </w:r>
    </w:p>
    <w:p w14:paraId="2702C4EA" w14:textId="77777777" w:rsidR="00547AF8" w:rsidRPr="004A744E" w:rsidRDefault="00547AF8" w:rsidP="00701912">
      <w:pPr>
        <w:numPr>
          <w:ilvl w:val="0"/>
          <w:numId w:val="39"/>
        </w:numPr>
        <w:jc w:val="both"/>
        <w:rPr>
          <w:sz w:val="22"/>
          <w:szCs w:val="22"/>
        </w:rPr>
      </w:pPr>
      <w:r w:rsidRPr="004A744E">
        <w:rPr>
          <w:sz w:val="22"/>
          <w:szCs w:val="22"/>
        </w:rPr>
        <w:t xml:space="preserve">Elmalar ayrı cins ve kalitede olmayıp, aynı kalitede olacaktır. </w:t>
      </w:r>
    </w:p>
    <w:p w14:paraId="30491B8D" w14:textId="77777777" w:rsidR="00547AF8" w:rsidRPr="004A744E" w:rsidRDefault="00547AF8" w:rsidP="00701912">
      <w:pPr>
        <w:numPr>
          <w:ilvl w:val="0"/>
          <w:numId w:val="39"/>
        </w:numPr>
        <w:jc w:val="both"/>
        <w:rPr>
          <w:sz w:val="22"/>
          <w:szCs w:val="22"/>
        </w:rPr>
      </w:pPr>
      <w:r w:rsidRPr="004A744E">
        <w:rPr>
          <w:sz w:val="22"/>
          <w:szCs w:val="22"/>
        </w:rPr>
        <w:t>Elmalar koyu pembe, kırmızı ve kısmen sarımtırak renkli olacaktır.</w:t>
      </w:r>
    </w:p>
    <w:p w14:paraId="7FB2C231" w14:textId="77777777" w:rsidR="00547AF8" w:rsidRPr="004A744E" w:rsidRDefault="00547AF8" w:rsidP="00701912">
      <w:pPr>
        <w:numPr>
          <w:ilvl w:val="0"/>
          <w:numId w:val="39"/>
        </w:numPr>
        <w:jc w:val="both"/>
        <w:rPr>
          <w:sz w:val="22"/>
          <w:szCs w:val="22"/>
        </w:rPr>
      </w:pPr>
      <w:r w:rsidRPr="004A744E">
        <w:rPr>
          <w:sz w:val="22"/>
          <w:szCs w:val="22"/>
        </w:rPr>
        <w:t xml:space="preserve">Olgunlaşmamış, mayhoş, kurt </w:t>
      </w:r>
      <w:proofErr w:type="spellStart"/>
      <w:r w:rsidRPr="004A744E">
        <w:rPr>
          <w:sz w:val="22"/>
          <w:szCs w:val="22"/>
        </w:rPr>
        <w:t>yenikli</w:t>
      </w:r>
      <w:proofErr w:type="spellEnd"/>
      <w:r w:rsidRPr="004A744E">
        <w:rPr>
          <w:sz w:val="22"/>
          <w:szCs w:val="22"/>
        </w:rPr>
        <w:t>, küflü, çürük, lezzetsiz, ağız buruşturucu olmayacaktır.</w:t>
      </w:r>
    </w:p>
    <w:p w14:paraId="07D0C711" w14:textId="77777777" w:rsidR="00547AF8" w:rsidRPr="004A744E" w:rsidRDefault="00547AF8" w:rsidP="00701912">
      <w:pPr>
        <w:numPr>
          <w:ilvl w:val="0"/>
          <w:numId w:val="39"/>
        </w:numPr>
        <w:jc w:val="both"/>
        <w:rPr>
          <w:sz w:val="22"/>
          <w:szCs w:val="22"/>
        </w:rPr>
      </w:pPr>
      <w:r w:rsidRPr="004A744E">
        <w:rPr>
          <w:sz w:val="22"/>
          <w:szCs w:val="22"/>
        </w:rPr>
        <w:t>Şekil, irilik ve renk bakımından yetiştikleri bölgeye göre, çeşidin özelliklerini taşıyacak, meyve sapı zedelenmemiş olacaktır.</w:t>
      </w:r>
    </w:p>
    <w:p w14:paraId="6F7194FD" w14:textId="77777777" w:rsidR="00547AF8" w:rsidRPr="004A744E" w:rsidRDefault="00547AF8" w:rsidP="00701912">
      <w:pPr>
        <w:numPr>
          <w:ilvl w:val="0"/>
          <w:numId w:val="39"/>
        </w:numPr>
        <w:jc w:val="both"/>
        <w:rPr>
          <w:sz w:val="22"/>
          <w:szCs w:val="22"/>
        </w:rPr>
      </w:pPr>
      <w:r w:rsidRPr="004A744E">
        <w:rPr>
          <w:sz w:val="22"/>
          <w:szCs w:val="22"/>
        </w:rPr>
        <w:t>Üzerleri kirli, tozlu, topraklı, çamurlu olmayacaktır.</w:t>
      </w:r>
    </w:p>
    <w:p w14:paraId="736DA87D" w14:textId="77777777" w:rsidR="00547AF8" w:rsidRPr="004A744E" w:rsidRDefault="00547AF8" w:rsidP="00701912">
      <w:pPr>
        <w:numPr>
          <w:ilvl w:val="0"/>
          <w:numId w:val="39"/>
        </w:numPr>
        <w:jc w:val="both"/>
        <w:rPr>
          <w:sz w:val="22"/>
          <w:szCs w:val="22"/>
        </w:rPr>
      </w:pPr>
      <w:r w:rsidRPr="004A744E">
        <w:rPr>
          <w:sz w:val="22"/>
          <w:szCs w:val="22"/>
        </w:rPr>
        <w:t>Kesildiği zaman sert ve sulu olacak, tanelerin ağırlığı 180-200 gram olacaktır. Küçük elmalar kabul edilmeyecektir.</w:t>
      </w:r>
    </w:p>
    <w:p w14:paraId="50E5C9E8" w14:textId="77777777" w:rsidR="00547AF8" w:rsidRPr="004A744E" w:rsidRDefault="00547AF8" w:rsidP="00701912">
      <w:pPr>
        <w:numPr>
          <w:ilvl w:val="0"/>
          <w:numId w:val="39"/>
        </w:numPr>
        <w:jc w:val="both"/>
        <w:rPr>
          <w:b/>
          <w:sz w:val="22"/>
          <w:szCs w:val="22"/>
        </w:rPr>
      </w:pPr>
      <w:r w:rsidRPr="004A744E">
        <w:rPr>
          <w:sz w:val="22"/>
          <w:szCs w:val="22"/>
        </w:rPr>
        <w:t>Elmalar temiz kasalar içinde teslim edilecektir.</w:t>
      </w:r>
    </w:p>
    <w:p w14:paraId="1A7FA4EC" w14:textId="77777777" w:rsidR="00547AF8" w:rsidRPr="004A744E" w:rsidRDefault="00547AF8" w:rsidP="00701912">
      <w:pPr>
        <w:numPr>
          <w:ilvl w:val="0"/>
          <w:numId w:val="39"/>
        </w:numPr>
        <w:jc w:val="both"/>
        <w:rPr>
          <w:b/>
          <w:sz w:val="22"/>
          <w:szCs w:val="22"/>
        </w:rPr>
      </w:pPr>
      <w:r w:rsidRPr="004A744E">
        <w:rPr>
          <w:sz w:val="22"/>
          <w:szCs w:val="22"/>
        </w:rPr>
        <w:t>Diyet uygulanan kişiler için farklı gramajlarda elmalar kuruluş ihtiyacına göre istenilecektir.</w:t>
      </w:r>
    </w:p>
    <w:p w14:paraId="2DE6AAD5" w14:textId="77777777" w:rsidR="00547AF8" w:rsidRPr="004A744E" w:rsidRDefault="00547AF8" w:rsidP="00701912">
      <w:pPr>
        <w:ind w:left="360"/>
        <w:jc w:val="both"/>
        <w:rPr>
          <w:b/>
          <w:sz w:val="22"/>
          <w:szCs w:val="22"/>
        </w:rPr>
      </w:pPr>
    </w:p>
    <w:p w14:paraId="3FB2C381" w14:textId="2DC13EB2" w:rsidR="00547AF8" w:rsidRPr="00701912" w:rsidRDefault="00547AF8" w:rsidP="00701912">
      <w:pPr>
        <w:jc w:val="both"/>
        <w:rPr>
          <w:b/>
          <w:sz w:val="22"/>
          <w:szCs w:val="22"/>
        </w:rPr>
      </w:pPr>
      <w:r w:rsidRPr="00701912">
        <w:rPr>
          <w:b/>
          <w:sz w:val="22"/>
          <w:szCs w:val="22"/>
        </w:rPr>
        <w:t>MANDALİNA</w:t>
      </w:r>
      <w:r w:rsidR="00A624F9">
        <w:rPr>
          <w:b/>
          <w:sz w:val="22"/>
          <w:szCs w:val="22"/>
        </w:rPr>
        <w:t>:</w:t>
      </w:r>
    </w:p>
    <w:p w14:paraId="4802F1EC" w14:textId="77777777" w:rsidR="00547AF8" w:rsidRPr="004A744E" w:rsidRDefault="00547AF8" w:rsidP="00701912">
      <w:pPr>
        <w:jc w:val="both"/>
        <w:rPr>
          <w:b/>
          <w:sz w:val="22"/>
          <w:szCs w:val="22"/>
        </w:rPr>
      </w:pPr>
    </w:p>
    <w:p w14:paraId="3407BE35" w14:textId="77777777" w:rsidR="00547AF8" w:rsidRPr="004A744E" w:rsidRDefault="00547AF8" w:rsidP="00701912">
      <w:pPr>
        <w:numPr>
          <w:ilvl w:val="0"/>
          <w:numId w:val="42"/>
        </w:numPr>
        <w:overflowPunct/>
        <w:autoSpaceDE/>
        <w:autoSpaceDN/>
        <w:adjustRightInd/>
        <w:jc w:val="both"/>
        <w:rPr>
          <w:sz w:val="22"/>
          <w:szCs w:val="22"/>
        </w:rPr>
      </w:pPr>
      <w:r w:rsidRPr="004A744E">
        <w:rPr>
          <w:sz w:val="22"/>
          <w:szCs w:val="22"/>
        </w:rPr>
        <w:t>Piyasada mevsimine göre satılan iyi cins, dolgun, tatlı, sulu, sağlam, temiz, olgunlaşmış ve tabi rengini almış ürünlerden olacaktır.</w:t>
      </w:r>
    </w:p>
    <w:p w14:paraId="2818B812" w14:textId="77777777" w:rsidR="00547AF8" w:rsidRPr="004A744E" w:rsidRDefault="00547AF8" w:rsidP="00701912">
      <w:pPr>
        <w:numPr>
          <w:ilvl w:val="0"/>
          <w:numId w:val="42"/>
        </w:numPr>
        <w:overflowPunct/>
        <w:autoSpaceDE/>
        <w:autoSpaceDN/>
        <w:adjustRightInd/>
        <w:jc w:val="both"/>
        <w:rPr>
          <w:sz w:val="22"/>
          <w:szCs w:val="22"/>
        </w:rPr>
      </w:pPr>
      <w:r w:rsidRPr="004A744E">
        <w:rPr>
          <w:sz w:val="22"/>
          <w:szCs w:val="22"/>
        </w:rPr>
        <w:lastRenderedPageBreak/>
        <w:t xml:space="preserve">Kendine mahsus tat, koku ve lezzetteki mandalinalardan olacaktır. </w:t>
      </w:r>
    </w:p>
    <w:p w14:paraId="575A4296" w14:textId="77777777" w:rsidR="00547AF8" w:rsidRPr="00701912" w:rsidRDefault="00547AF8" w:rsidP="00701912">
      <w:pPr>
        <w:pStyle w:val="GvdeMetni"/>
        <w:numPr>
          <w:ilvl w:val="0"/>
          <w:numId w:val="42"/>
        </w:numPr>
        <w:tabs>
          <w:tab w:val="left" w:pos="284"/>
        </w:tabs>
        <w:overflowPunct/>
        <w:autoSpaceDE/>
        <w:autoSpaceDN/>
        <w:adjustRightInd/>
        <w:spacing w:after="0"/>
        <w:jc w:val="both"/>
        <w:textAlignment w:val="auto"/>
        <w:rPr>
          <w:bCs/>
          <w:sz w:val="22"/>
          <w:szCs w:val="22"/>
        </w:rPr>
      </w:pPr>
      <w:r w:rsidRPr="00701912">
        <w:rPr>
          <w:bCs/>
          <w:sz w:val="22"/>
          <w:szCs w:val="22"/>
        </w:rPr>
        <w:t xml:space="preserve">Ham, ezik, ekşi, içi kurumuş, buruşuk, suyu çekilmiş, çürük, donmuş, kirli, küflü, mekanik etkenlerden oluşan yaralanmalar ve kapanmış olsa da büyük kesikler olmayacaktır. </w:t>
      </w:r>
    </w:p>
    <w:p w14:paraId="3CB9493D" w14:textId="77777777" w:rsidR="00547AF8" w:rsidRPr="004A744E" w:rsidRDefault="00547AF8" w:rsidP="00701912">
      <w:pPr>
        <w:numPr>
          <w:ilvl w:val="0"/>
          <w:numId w:val="42"/>
        </w:numPr>
        <w:overflowPunct/>
        <w:autoSpaceDE/>
        <w:autoSpaceDN/>
        <w:adjustRightInd/>
        <w:jc w:val="both"/>
        <w:rPr>
          <w:sz w:val="22"/>
          <w:szCs w:val="22"/>
        </w:rPr>
      </w:pPr>
      <w:r w:rsidRPr="004A744E">
        <w:rPr>
          <w:sz w:val="22"/>
          <w:szCs w:val="22"/>
        </w:rPr>
        <w:t xml:space="preserve">Mandalinaların her biri 100-125 gramdan olacaktır. </w:t>
      </w:r>
    </w:p>
    <w:p w14:paraId="2B3B6D59" w14:textId="77777777" w:rsidR="00547AF8" w:rsidRPr="004A744E" w:rsidRDefault="00547AF8" w:rsidP="00701912">
      <w:pPr>
        <w:numPr>
          <w:ilvl w:val="0"/>
          <w:numId w:val="42"/>
        </w:numPr>
        <w:overflowPunct/>
        <w:autoSpaceDE/>
        <w:autoSpaceDN/>
        <w:adjustRightInd/>
        <w:jc w:val="both"/>
        <w:rPr>
          <w:sz w:val="22"/>
          <w:szCs w:val="22"/>
        </w:rPr>
      </w:pPr>
      <w:r w:rsidRPr="004A744E">
        <w:rPr>
          <w:sz w:val="22"/>
          <w:szCs w:val="22"/>
        </w:rPr>
        <w:t>Mandalinalar Çekirdeksiz olanlardan tercih edilecektir.</w:t>
      </w:r>
    </w:p>
    <w:p w14:paraId="21DEAE0D" w14:textId="77777777" w:rsidR="00547AF8" w:rsidRPr="004A744E" w:rsidRDefault="00547AF8" w:rsidP="00701912">
      <w:pPr>
        <w:numPr>
          <w:ilvl w:val="0"/>
          <w:numId w:val="42"/>
        </w:numPr>
        <w:overflowPunct/>
        <w:autoSpaceDE/>
        <w:autoSpaceDN/>
        <w:adjustRightInd/>
        <w:rPr>
          <w:sz w:val="22"/>
          <w:szCs w:val="22"/>
        </w:rPr>
      </w:pPr>
      <w:r w:rsidRPr="004A744E">
        <w:rPr>
          <w:sz w:val="22"/>
          <w:szCs w:val="22"/>
        </w:rPr>
        <w:t xml:space="preserve">Mandalinalar piyasa teamülü olarak sandık ambalajlar içinde getirir. Mandalinalar iki sıra olarak getirilecektir. </w:t>
      </w:r>
    </w:p>
    <w:p w14:paraId="76C7DD78" w14:textId="77777777" w:rsidR="00547AF8" w:rsidRPr="004A744E" w:rsidRDefault="00547AF8" w:rsidP="00701912">
      <w:pPr>
        <w:numPr>
          <w:ilvl w:val="0"/>
          <w:numId w:val="42"/>
        </w:numPr>
        <w:tabs>
          <w:tab w:val="left" w:pos="540"/>
        </w:tabs>
        <w:overflowPunct/>
        <w:autoSpaceDE/>
        <w:autoSpaceDN/>
        <w:adjustRightInd/>
        <w:jc w:val="both"/>
        <w:textAlignment w:val="auto"/>
        <w:rPr>
          <w:sz w:val="22"/>
          <w:szCs w:val="22"/>
        </w:rPr>
      </w:pPr>
      <w:r w:rsidRPr="004A744E">
        <w:rPr>
          <w:sz w:val="22"/>
          <w:szCs w:val="22"/>
        </w:rPr>
        <w:t xml:space="preserve">   Sapları silme kesilmiş olacak.</w:t>
      </w:r>
    </w:p>
    <w:p w14:paraId="6C884000" w14:textId="77777777" w:rsidR="00547AF8" w:rsidRPr="004A744E" w:rsidRDefault="00547AF8" w:rsidP="00701912">
      <w:pPr>
        <w:numPr>
          <w:ilvl w:val="0"/>
          <w:numId w:val="42"/>
        </w:numPr>
        <w:tabs>
          <w:tab w:val="left" w:pos="540"/>
        </w:tabs>
        <w:overflowPunct/>
        <w:autoSpaceDE/>
        <w:autoSpaceDN/>
        <w:adjustRightInd/>
        <w:jc w:val="both"/>
        <w:textAlignment w:val="auto"/>
        <w:rPr>
          <w:sz w:val="22"/>
          <w:szCs w:val="22"/>
        </w:rPr>
      </w:pPr>
      <w:r w:rsidRPr="004A744E">
        <w:rPr>
          <w:sz w:val="22"/>
          <w:szCs w:val="22"/>
        </w:rPr>
        <w:t xml:space="preserve">   Yabancı tat ve koku, dış kısımda aşırı nem bulunmayacaktır.</w:t>
      </w:r>
    </w:p>
    <w:p w14:paraId="420C2022" w14:textId="77777777" w:rsidR="00547AF8" w:rsidRPr="004A744E" w:rsidRDefault="00547AF8" w:rsidP="00701912">
      <w:pPr>
        <w:ind w:left="360"/>
        <w:jc w:val="both"/>
        <w:rPr>
          <w:sz w:val="22"/>
          <w:szCs w:val="22"/>
        </w:rPr>
      </w:pPr>
    </w:p>
    <w:p w14:paraId="7968A8D6" w14:textId="698EFE1D" w:rsidR="00547AF8" w:rsidRPr="00701912" w:rsidRDefault="00547AF8" w:rsidP="00701912">
      <w:pPr>
        <w:jc w:val="both"/>
        <w:rPr>
          <w:b/>
          <w:sz w:val="22"/>
          <w:szCs w:val="22"/>
        </w:rPr>
      </w:pPr>
      <w:r w:rsidRPr="00701912">
        <w:rPr>
          <w:b/>
          <w:sz w:val="22"/>
          <w:szCs w:val="22"/>
        </w:rPr>
        <w:t>PORTAKAL / SIKMALIK PORTAKAL</w:t>
      </w:r>
      <w:r w:rsidR="00A624F9">
        <w:rPr>
          <w:b/>
          <w:sz w:val="22"/>
          <w:szCs w:val="22"/>
        </w:rPr>
        <w:t>:</w:t>
      </w:r>
    </w:p>
    <w:p w14:paraId="3F220C75" w14:textId="77777777" w:rsidR="00547AF8" w:rsidRPr="004A744E" w:rsidRDefault="00547AF8" w:rsidP="00701912">
      <w:pPr>
        <w:jc w:val="both"/>
        <w:rPr>
          <w:b/>
          <w:sz w:val="22"/>
          <w:szCs w:val="22"/>
          <w:u w:val="single"/>
        </w:rPr>
      </w:pPr>
    </w:p>
    <w:p w14:paraId="1844C1F1" w14:textId="77777777" w:rsidR="00547AF8" w:rsidRPr="004A744E" w:rsidRDefault="00547AF8" w:rsidP="00701912">
      <w:pPr>
        <w:pStyle w:val="GvdeMetni"/>
        <w:numPr>
          <w:ilvl w:val="0"/>
          <w:numId w:val="41"/>
        </w:numPr>
        <w:tabs>
          <w:tab w:val="left" w:pos="284"/>
        </w:tabs>
        <w:overflowPunct/>
        <w:autoSpaceDE/>
        <w:autoSpaceDN/>
        <w:adjustRightInd/>
        <w:spacing w:after="0"/>
        <w:jc w:val="both"/>
        <w:textAlignment w:val="auto"/>
        <w:rPr>
          <w:b/>
          <w:sz w:val="22"/>
          <w:szCs w:val="22"/>
        </w:rPr>
      </w:pPr>
      <w:r w:rsidRPr="004A744E">
        <w:rPr>
          <w:b/>
          <w:sz w:val="22"/>
          <w:szCs w:val="22"/>
        </w:rPr>
        <w:t xml:space="preserve">Piyasada satılan iyi cins, dolgun, etli, sulu, tatlı, bütün, sağlam, temiz doğal rengini almış, kendisine has tatlılığı, koku ve lezzeti olan Washington, Finike veya Yafa portakallardan olacaktır. </w:t>
      </w:r>
    </w:p>
    <w:p w14:paraId="20D1016F" w14:textId="77777777" w:rsidR="00547AF8" w:rsidRPr="004A744E" w:rsidRDefault="00547AF8" w:rsidP="00701912">
      <w:pPr>
        <w:numPr>
          <w:ilvl w:val="0"/>
          <w:numId w:val="41"/>
        </w:numPr>
        <w:overflowPunct/>
        <w:autoSpaceDE/>
        <w:autoSpaceDN/>
        <w:adjustRightInd/>
        <w:jc w:val="both"/>
        <w:rPr>
          <w:sz w:val="22"/>
          <w:szCs w:val="22"/>
        </w:rPr>
      </w:pPr>
      <w:r w:rsidRPr="004A744E">
        <w:rPr>
          <w:sz w:val="22"/>
          <w:szCs w:val="22"/>
        </w:rPr>
        <w:t xml:space="preserve">Yeşil, ham, ezik, ekşi, çürük, kirli, küflü, pörsük, yumuşamış, donmuş, suyu çekilmiş, kabuğu kalın ve sertleşmiş olmayacaktır. Mekanik etkenlerden oluşan yaralanmalar ve kapanmış olsa da büyük kesikler bulunmayacaktır. </w:t>
      </w:r>
    </w:p>
    <w:p w14:paraId="0D30D2B9" w14:textId="77777777" w:rsidR="00547AF8" w:rsidRPr="004A744E" w:rsidRDefault="00547AF8" w:rsidP="00701912">
      <w:pPr>
        <w:numPr>
          <w:ilvl w:val="0"/>
          <w:numId w:val="41"/>
        </w:numPr>
        <w:overflowPunct/>
        <w:autoSpaceDE/>
        <w:autoSpaceDN/>
        <w:adjustRightInd/>
        <w:jc w:val="both"/>
        <w:rPr>
          <w:sz w:val="22"/>
          <w:szCs w:val="22"/>
        </w:rPr>
      </w:pPr>
      <w:r w:rsidRPr="004A744E">
        <w:rPr>
          <w:sz w:val="22"/>
          <w:szCs w:val="22"/>
        </w:rPr>
        <w:t>Sapları silme kesilmiş olacaktır.</w:t>
      </w:r>
    </w:p>
    <w:p w14:paraId="2510BD0E" w14:textId="77777777" w:rsidR="00547AF8" w:rsidRPr="004A744E" w:rsidRDefault="00547AF8" w:rsidP="00701912">
      <w:pPr>
        <w:numPr>
          <w:ilvl w:val="0"/>
          <w:numId w:val="41"/>
        </w:numPr>
        <w:overflowPunct/>
        <w:autoSpaceDE/>
        <w:autoSpaceDN/>
        <w:adjustRightInd/>
        <w:jc w:val="both"/>
        <w:rPr>
          <w:sz w:val="22"/>
          <w:szCs w:val="22"/>
        </w:rPr>
      </w:pPr>
      <w:r w:rsidRPr="004A744E">
        <w:rPr>
          <w:sz w:val="22"/>
          <w:szCs w:val="22"/>
        </w:rPr>
        <w:t>Çekirdeksiz olacaktır.</w:t>
      </w:r>
    </w:p>
    <w:p w14:paraId="0E317E42" w14:textId="77777777" w:rsidR="00547AF8" w:rsidRPr="004A744E" w:rsidRDefault="00547AF8" w:rsidP="00701912">
      <w:pPr>
        <w:numPr>
          <w:ilvl w:val="0"/>
          <w:numId w:val="41"/>
        </w:numPr>
        <w:overflowPunct/>
        <w:autoSpaceDE/>
        <w:autoSpaceDN/>
        <w:adjustRightInd/>
        <w:jc w:val="both"/>
        <w:rPr>
          <w:sz w:val="22"/>
          <w:szCs w:val="22"/>
        </w:rPr>
      </w:pPr>
      <w:r w:rsidRPr="004A744E">
        <w:rPr>
          <w:sz w:val="22"/>
          <w:szCs w:val="22"/>
        </w:rPr>
        <w:t xml:space="preserve">Beher adet portakal 230-250 gram olacaktır. 230 </w:t>
      </w:r>
      <w:proofErr w:type="spellStart"/>
      <w:r w:rsidRPr="004A744E">
        <w:rPr>
          <w:sz w:val="22"/>
          <w:szCs w:val="22"/>
        </w:rPr>
        <w:t>gr’dan</w:t>
      </w:r>
      <w:proofErr w:type="spellEnd"/>
      <w:r w:rsidRPr="004A744E">
        <w:rPr>
          <w:sz w:val="22"/>
          <w:szCs w:val="22"/>
        </w:rPr>
        <w:t xml:space="preserve"> az olanlar kabul edilmeyecektir. </w:t>
      </w:r>
    </w:p>
    <w:p w14:paraId="1BC557FC" w14:textId="77777777" w:rsidR="00547AF8" w:rsidRPr="004A744E" w:rsidRDefault="00547AF8" w:rsidP="00701912">
      <w:pPr>
        <w:numPr>
          <w:ilvl w:val="0"/>
          <w:numId w:val="41"/>
        </w:numPr>
        <w:overflowPunct/>
        <w:autoSpaceDE/>
        <w:autoSpaceDN/>
        <w:adjustRightInd/>
        <w:jc w:val="both"/>
        <w:rPr>
          <w:sz w:val="22"/>
          <w:szCs w:val="22"/>
        </w:rPr>
      </w:pPr>
      <w:r w:rsidRPr="004A744E">
        <w:rPr>
          <w:sz w:val="22"/>
          <w:szCs w:val="22"/>
        </w:rPr>
        <w:t>Orijinal ambalajlı olarak sandıklarda, diyagonal şekilde dizili olacaktır. Yabancı tat, koku ve dış kısmında aşırı nem bulunmayacaktır.</w:t>
      </w:r>
    </w:p>
    <w:p w14:paraId="7CCD2640" w14:textId="77777777" w:rsidR="00547AF8" w:rsidRPr="004A744E" w:rsidRDefault="00547AF8" w:rsidP="00701912">
      <w:pPr>
        <w:numPr>
          <w:ilvl w:val="0"/>
          <w:numId w:val="41"/>
        </w:numPr>
        <w:overflowPunct/>
        <w:autoSpaceDE/>
        <w:autoSpaceDN/>
        <w:adjustRightInd/>
        <w:jc w:val="both"/>
        <w:rPr>
          <w:sz w:val="22"/>
          <w:szCs w:val="22"/>
        </w:rPr>
      </w:pPr>
      <w:r w:rsidRPr="004A744E">
        <w:rPr>
          <w:sz w:val="22"/>
          <w:szCs w:val="22"/>
        </w:rPr>
        <w:t xml:space="preserve">İstenildiğinde </w:t>
      </w:r>
      <w:proofErr w:type="spellStart"/>
      <w:r w:rsidRPr="004A744E">
        <w:rPr>
          <w:sz w:val="22"/>
          <w:szCs w:val="22"/>
        </w:rPr>
        <w:t>sıkmalık</w:t>
      </w:r>
      <w:proofErr w:type="spellEnd"/>
      <w:r w:rsidRPr="004A744E">
        <w:rPr>
          <w:sz w:val="22"/>
          <w:szCs w:val="22"/>
        </w:rPr>
        <w:t xml:space="preserve"> portakal getirilecektir. </w:t>
      </w:r>
      <w:proofErr w:type="spellStart"/>
      <w:r w:rsidRPr="004A744E">
        <w:rPr>
          <w:sz w:val="22"/>
          <w:szCs w:val="22"/>
        </w:rPr>
        <w:t>Sıkmalık</w:t>
      </w:r>
      <w:proofErr w:type="spellEnd"/>
      <w:r w:rsidRPr="004A744E">
        <w:rPr>
          <w:sz w:val="22"/>
          <w:szCs w:val="22"/>
        </w:rPr>
        <w:t xml:space="preserve"> portakal tatlı, sulu olacaktır. </w:t>
      </w:r>
    </w:p>
    <w:p w14:paraId="65415EEE" w14:textId="0355375A" w:rsidR="00547AF8" w:rsidRPr="004A744E" w:rsidRDefault="00547AF8" w:rsidP="00701912">
      <w:pPr>
        <w:ind w:left="360"/>
        <w:jc w:val="both"/>
        <w:rPr>
          <w:sz w:val="22"/>
          <w:szCs w:val="22"/>
        </w:rPr>
      </w:pPr>
    </w:p>
    <w:p w14:paraId="4BD43E63" w14:textId="286A4B03" w:rsidR="00974A48" w:rsidRDefault="00974A48" w:rsidP="00701912">
      <w:pPr>
        <w:rPr>
          <w:rFonts w:ascii="Lato" w:hAnsi="Lato"/>
          <w:color w:val="404040"/>
          <w:szCs w:val="24"/>
        </w:rPr>
      </w:pPr>
    </w:p>
    <w:p w14:paraId="10CC6CE9" w14:textId="0D7AF0AD" w:rsidR="00974A48" w:rsidRDefault="00974A48" w:rsidP="00701912">
      <w:pPr>
        <w:rPr>
          <w:rFonts w:ascii="Lato" w:hAnsi="Lato"/>
          <w:color w:val="404040"/>
          <w:szCs w:val="24"/>
        </w:rPr>
      </w:pPr>
    </w:p>
    <w:p w14:paraId="406FE202" w14:textId="4CD7D05A" w:rsidR="00974A48" w:rsidRPr="00974A48" w:rsidRDefault="00974A48" w:rsidP="00701912">
      <w:pPr>
        <w:pStyle w:val="ListeParagraf"/>
        <w:ind w:left="6384" w:firstLine="696"/>
        <w:rPr>
          <w:bCs/>
          <w:sz w:val="22"/>
          <w:szCs w:val="22"/>
        </w:rPr>
      </w:pPr>
      <w:r w:rsidRPr="00974A48">
        <w:rPr>
          <w:bCs/>
          <w:sz w:val="22"/>
          <w:szCs w:val="22"/>
        </w:rPr>
        <w:t>Mehmet SEYİTOĞLU</w:t>
      </w:r>
    </w:p>
    <w:p w14:paraId="0E60D9CD" w14:textId="2CFB1F75" w:rsidR="00974A48" w:rsidRDefault="00974A48" w:rsidP="00701912">
      <w:pPr>
        <w:ind w:left="5664" w:firstLine="708"/>
        <w:rPr>
          <w:bCs/>
          <w:sz w:val="22"/>
          <w:szCs w:val="22"/>
        </w:rPr>
      </w:pPr>
      <w:r w:rsidRPr="00974A48">
        <w:rPr>
          <w:bCs/>
          <w:sz w:val="22"/>
          <w:szCs w:val="22"/>
        </w:rPr>
        <w:t>Silvan Öğretmenevi ve ASO Müdürü</w:t>
      </w:r>
    </w:p>
    <w:p w14:paraId="1F87A0EB" w14:textId="3135115E" w:rsidR="00622408" w:rsidRDefault="00622408" w:rsidP="00622408">
      <w:pPr>
        <w:rPr>
          <w:bCs/>
          <w:sz w:val="22"/>
          <w:szCs w:val="22"/>
        </w:rPr>
      </w:pPr>
    </w:p>
    <w:p w14:paraId="1966DBBC" w14:textId="1A087B97" w:rsidR="00622408" w:rsidRDefault="00622408" w:rsidP="00622408">
      <w:pPr>
        <w:rPr>
          <w:bCs/>
          <w:sz w:val="22"/>
          <w:szCs w:val="22"/>
        </w:rPr>
      </w:pPr>
    </w:p>
    <w:tbl>
      <w:tblPr>
        <w:tblW w:w="946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242"/>
        <w:gridCol w:w="5529"/>
        <w:gridCol w:w="1134"/>
        <w:gridCol w:w="1559"/>
      </w:tblGrid>
      <w:tr w:rsidR="00622408" w:rsidRPr="001C42BD" w14:paraId="08EE3312" w14:textId="77777777" w:rsidTr="000754BA">
        <w:trPr>
          <w:cantSplit/>
          <w:trHeight w:hRule="exact" w:val="272"/>
          <w:jc w:val="center"/>
        </w:trPr>
        <w:tc>
          <w:tcPr>
            <w:tcW w:w="1242" w:type="dxa"/>
          </w:tcPr>
          <w:p w14:paraId="76A08EAC" w14:textId="49F033F9" w:rsidR="00622408" w:rsidRPr="001C42BD" w:rsidRDefault="00622408" w:rsidP="00622408">
            <w:pPr>
              <w:tabs>
                <w:tab w:val="left" w:pos="900"/>
                <w:tab w:val="left" w:pos="6660"/>
              </w:tabs>
              <w:jc w:val="center"/>
              <w:rPr>
                <w:b/>
                <w:szCs w:val="22"/>
              </w:rPr>
            </w:pPr>
            <w:r w:rsidRPr="001C42BD">
              <w:rPr>
                <w:b/>
                <w:sz w:val="22"/>
                <w:szCs w:val="22"/>
              </w:rPr>
              <w:t>Sıra</w:t>
            </w:r>
            <w:r>
              <w:rPr>
                <w:b/>
                <w:sz w:val="22"/>
                <w:szCs w:val="22"/>
              </w:rPr>
              <w:t xml:space="preserve"> </w:t>
            </w:r>
            <w:r w:rsidRPr="001C42BD">
              <w:rPr>
                <w:b/>
                <w:sz w:val="22"/>
                <w:szCs w:val="22"/>
              </w:rPr>
              <w:t>No</w:t>
            </w:r>
          </w:p>
        </w:tc>
        <w:tc>
          <w:tcPr>
            <w:tcW w:w="5529" w:type="dxa"/>
          </w:tcPr>
          <w:p w14:paraId="088E4636" w14:textId="77777777" w:rsidR="00622408" w:rsidRPr="001C42BD" w:rsidRDefault="00622408" w:rsidP="009C16E7">
            <w:pPr>
              <w:tabs>
                <w:tab w:val="left" w:pos="900"/>
                <w:tab w:val="left" w:pos="6660"/>
              </w:tabs>
              <w:jc w:val="center"/>
              <w:rPr>
                <w:b/>
                <w:szCs w:val="22"/>
              </w:rPr>
            </w:pPr>
            <w:r w:rsidRPr="001C42BD">
              <w:rPr>
                <w:b/>
                <w:sz w:val="22"/>
                <w:szCs w:val="22"/>
              </w:rPr>
              <w:t>İş Kaleminin Adı ve Kısa Açıklaması</w:t>
            </w:r>
          </w:p>
        </w:tc>
        <w:tc>
          <w:tcPr>
            <w:tcW w:w="1134" w:type="dxa"/>
          </w:tcPr>
          <w:p w14:paraId="5528447B" w14:textId="77777777" w:rsidR="00622408" w:rsidRPr="001C42BD" w:rsidRDefault="00622408" w:rsidP="009C16E7">
            <w:pPr>
              <w:tabs>
                <w:tab w:val="left" w:pos="900"/>
                <w:tab w:val="left" w:pos="6660"/>
              </w:tabs>
              <w:jc w:val="center"/>
              <w:rPr>
                <w:b/>
                <w:szCs w:val="22"/>
              </w:rPr>
            </w:pPr>
            <w:r w:rsidRPr="001C42BD">
              <w:rPr>
                <w:b/>
                <w:sz w:val="22"/>
                <w:szCs w:val="22"/>
              </w:rPr>
              <w:t>Birimi</w:t>
            </w:r>
          </w:p>
        </w:tc>
        <w:tc>
          <w:tcPr>
            <w:tcW w:w="1559" w:type="dxa"/>
          </w:tcPr>
          <w:p w14:paraId="04D80BBD" w14:textId="77777777" w:rsidR="00622408" w:rsidRPr="001C42BD" w:rsidRDefault="00622408" w:rsidP="009C16E7">
            <w:pPr>
              <w:tabs>
                <w:tab w:val="left" w:pos="900"/>
                <w:tab w:val="left" w:pos="6660"/>
              </w:tabs>
              <w:jc w:val="center"/>
              <w:rPr>
                <w:b/>
                <w:szCs w:val="22"/>
              </w:rPr>
            </w:pPr>
            <w:r w:rsidRPr="001C42BD">
              <w:rPr>
                <w:b/>
                <w:sz w:val="22"/>
                <w:szCs w:val="22"/>
              </w:rPr>
              <w:t>Miktarı</w:t>
            </w:r>
          </w:p>
        </w:tc>
      </w:tr>
      <w:tr w:rsidR="000754BA" w:rsidRPr="001C42BD" w14:paraId="4F8B3534" w14:textId="77777777" w:rsidTr="000754BA">
        <w:trPr>
          <w:cantSplit/>
          <w:trHeight w:hRule="exact" w:val="272"/>
          <w:jc w:val="center"/>
        </w:trPr>
        <w:tc>
          <w:tcPr>
            <w:tcW w:w="1242" w:type="dxa"/>
          </w:tcPr>
          <w:p w14:paraId="3529F0B0" w14:textId="77777777" w:rsidR="000754BA" w:rsidRPr="001C42BD" w:rsidRDefault="000754BA" w:rsidP="000754BA">
            <w:pPr>
              <w:tabs>
                <w:tab w:val="left" w:pos="900"/>
                <w:tab w:val="left" w:pos="6660"/>
              </w:tabs>
              <w:jc w:val="center"/>
              <w:rPr>
                <w:szCs w:val="22"/>
              </w:rPr>
            </w:pPr>
            <w:r w:rsidRPr="001C42BD">
              <w:rPr>
                <w:sz w:val="22"/>
                <w:szCs w:val="22"/>
              </w:rPr>
              <w:t>1</w:t>
            </w:r>
          </w:p>
        </w:tc>
        <w:tc>
          <w:tcPr>
            <w:tcW w:w="5529" w:type="dxa"/>
            <w:shd w:val="clear" w:color="auto" w:fill="auto"/>
            <w:vAlign w:val="bottom"/>
          </w:tcPr>
          <w:p w14:paraId="25035DCA" w14:textId="16B31DAF" w:rsidR="000754BA" w:rsidRPr="001C42BD" w:rsidRDefault="000754BA" w:rsidP="000754BA">
            <w:pPr>
              <w:rPr>
                <w:rFonts w:ascii="Cambria" w:hAnsi="Cambria" w:cs="Calibri"/>
                <w:color w:val="000000"/>
                <w:szCs w:val="22"/>
              </w:rPr>
            </w:pPr>
            <w:r w:rsidRPr="001C42BD">
              <w:rPr>
                <w:rFonts w:ascii="Cambria" w:hAnsi="Cambria" w:cs="Calibri"/>
                <w:color w:val="000000"/>
                <w:sz w:val="22"/>
                <w:szCs w:val="22"/>
              </w:rPr>
              <w:t xml:space="preserve">75 </w:t>
            </w:r>
            <w:proofErr w:type="spellStart"/>
            <w:r w:rsidRPr="001C42BD">
              <w:rPr>
                <w:rFonts w:ascii="Cambria" w:hAnsi="Cambria" w:cs="Calibri"/>
                <w:color w:val="000000"/>
                <w:sz w:val="22"/>
                <w:szCs w:val="22"/>
              </w:rPr>
              <w:t>Gr</w:t>
            </w:r>
            <w:proofErr w:type="spellEnd"/>
            <w:r w:rsidRPr="001C42BD">
              <w:rPr>
                <w:rFonts w:ascii="Cambria" w:hAnsi="Cambria" w:cs="Calibri"/>
                <w:color w:val="000000"/>
                <w:sz w:val="22"/>
                <w:szCs w:val="22"/>
              </w:rPr>
              <w:t xml:space="preserve"> Ekmek</w:t>
            </w:r>
          </w:p>
        </w:tc>
        <w:tc>
          <w:tcPr>
            <w:tcW w:w="1134" w:type="dxa"/>
            <w:shd w:val="clear" w:color="auto" w:fill="auto"/>
            <w:vAlign w:val="bottom"/>
          </w:tcPr>
          <w:p w14:paraId="0D31DDA9" w14:textId="7517981A"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adet</w:t>
            </w:r>
            <w:proofErr w:type="gramEnd"/>
          </w:p>
        </w:tc>
        <w:tc>
          <w:tcPr>
            <w:tcW w:w="1559" w:type="dxa"/>
            <w:shd w:val="clear" w:color="auto" w:fill="auto"/>
            <w:vAlign w:val="center"/>
          </w:tcPr>
          <w:p w14:paraId="4D11569D" w14:textId="7D193DDE" w:rsidR="000754BA" w:rsidRPr="001C42BD" w:rsidRDefault="000754BA" w:rsidP="000754BA">
            <w:pPr>
              <w:jc w:val="center"/>
              <w:rPr>
                <w:szCs w:val="22"/>
              </w:rPr>
            </w:pPr>
            <w:r>
              <w:rPr>
                <w:color w:val="000000"/>
                <w:sz w:val="22"/>
                <w:szCs w:val="22"/>
              </w:rPr>
              <w:t>17500</w:t>
            </w:r>
          </w:p>
        </w:tc>
      </w:tr>
      <w:tr w:rsidR="000754BA" w:rsidRPr="001C42BD" w14:paraId="050304DC" w14:textId="77777777" w:rsidTr="000754BA">
        <w:trPr>
          <w:cantSplit/>
          <w:trHeight w:hRule="exact" w:val="272"/>
          <w:jc w:val="center"/>
        </w:trPr>
        <w:tc>
          <w:tcPr>
            <w:tcW w:w="1242" w:type="dxa"/>
          </w:tcPr>
          <w:p w14:paraId="2A84F3F8" w14:textId="77777777" w:rsidR="000754BA" w:rsidRPr="001C42BD" w:rsidRDefault="000754BA" w:rsidP="000754BA">
            <w:pPr>
              <w:tabs>
                <w:tab w:val="left" w:pos="900"/>
                <w:tab w:val="left" w:pos="6660"/>
              </w:tabs>
              <w:jc w:val="center"/>
              <w:rPr>
                <w:szCs w:val="22"/>
              </w:rPr>
            </w:pPr>
            <w:r w:rsidRPr="001C42BD">
              <w:rPr>
                <w:sz w:val="22"/>
                <w:szCs w:val="22"/>
              </w:rPr>
              <w:t>2</w:t>
            </w:r>
          </w:p>
        </w:tc>
        <w:tc>
          <w:tcPr>
            <w:tcW w:w="5529" w:type="dxa"/>
            <w:shd w:val="clear" w:color="auto" w:fill="auto"/>
            <w:vAlign w:val="bottom"/>
          </w:tcPr>
          <w:p w14:paraId="49903009" w14:textId="3E90FB8A" w:rsidR="000754BA" w:rsidRPr="001C42BD" w:rsidRDefault="000754BA" w:rsidP="000754BA">
            <w:pPr>
              <w:rPr>
                <w:rFonts w:ascii="Cambria" w:hAnsi="Cambria" w:cs="Calibri"/>
                <w:color w:val="000000"/>
                <w:szCs w:val="22"/>
              </w:rPr>
            </w:pPr>
            <w:r w:rsidRPr="001C42BD">
              <w:rPr>
                <w:rFonts w:ascii="Cambria" w:hAnsi="Cambria" w:cs="Calibri"/>
                <w:color w:val="000000"/>
                <w:sz w:val="22"/>
                <w:szCs w:val="22"/>
              </w:rPr>
              <w:t xml:space="preserve">100 </w:t>
            </w:r>
            <w:proofErr w:type="spellStart"/>
            <w:r w:rsidRPr="001C42BD">
              <w:rPr>
                <w:rFonts w:ascii="Cambria" w:hAnsi="Cambria" w:cs="Calibri"/>
                <w:color w:val="000000"/>
                <w:sz w:val="22"/>
                <w:szCs w:val="22"/>
              </w:rPr>
              <w:t>Gr</w:t>
            </w:r>
            <w:proofErr w:type="spellEnd"/>
            <w:r w:rsidRPr="001C42BD">
              <w:rPr>
                <w:rFonts w:ascii="Cambria" w:hAnsi="Cambria" w:cs="Calibri"/>
                <w:color w:val="000000"/>
                <w:sz w:val="22"/>
                <w:szCs w:val="22"/>
              </w:rPr>
              <w:t xml:space="preserve"> Ekmek</w:t>
            </w:r>
          </w:p>
        </w:tc>
        <w:tc>
          <w:tcPr>
            <w:tcW w:w="1134" w:type="dxa"/>
            <w:shd w:val="clear" w:color="auto" w:fill="auto"/>
            <w:vAlign w:val="bottom"/>
          </w:tcPr>
          <w:p w14:paraId="3B8F92ED" w14:textId="5EF5BB79"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adet</w:t>
            </w:r>
            <w:proofErr w:type="gramEnd"/>
          </w:p>
        </w:tc>
        <w:tc>
          <w:tcPr>
            <w:tcW w:w="1559" w:type="dxa"/>
            <w:shd w:val="clear" w:color="auto" w:fill="auto"/>
            <w:vAlign w:val="center"/>
          </w:tcPr>
          <w:p w14:paraId="0E0456C8" w14:textId="384146AF" w:rsidR="000754BA" w:rsidRPr="001C42BD" w:rsidRDefault="000754BA" w:rsidP="000754BA">
            <w:pPr>
              <w:jc w:val="center"/>
              <w:rPr>
                <w:szCs w:val="22"/>
              </w:rPr>
            </w:pPr>
            <w:r>
              <w:rPr>
                <w:color w:val="000000"/>
                <w:sz w:val="22"/>
                <w:szCs w:val="22"/>
              </w:rPr>
              <w:t>14000</w:t>
            </w:r>
          </w:p>
        </w:tc>
      </w:tr>
      <w:tr w:rsidR="000754BA" w:rsidRPr="001C42BD" w14:paraId="00AC1DDF" w14:textId="77777777" w:rsidTr="000754BA">
        <w:trPr>
          <w:cantSplit/>
          <w:trHeight w:hRule="exact" w:val="272"/>
          <w:jc w:val="center"/>
        </w:trPr>
        <w:tc>
          <w:tcPr>
            <w:tcW w:w="1242" w:type="dxa"/>
          </w:tcPr>
          <w:p w14:paraId="5FDE1222" w14:textId="77777777" w:rsidR="000754BA" w:rsidRPr="001C42BD" w:rsidRDefault="000754BA" w:rsidP="000754BA">
            <w:pPr>
              <w:tabs>
                <w:tab w:val="left" w:pos="900"/>
                <w:tab w:val="left" w:pos="6660"/>
              </w:tabs>
              <w:jc w:val="center"/>
              <w:rPr>
                <w:szCs w:val="22"/>
              </w:rPr>
            </w:pPr>
            <w:r w:rsidRPr="001C42BD">
              <w:rPr>
                <w:sz w:val="22"/>
                <w:szCs w:val="22"/>
              </w:rPr>
              <w:t>3</w:t>
            </w:r>
          </w:p>
        </w:tc>
        <w:tc>
          <w:tcPr>
            <w:tcW w:w="5529" w:type="dxa"/>
            <w:shd w:val="clear" w:color="auto" w:fill="auto"/>
            <w:vAlign w:val="bottom"/>
          </w:tcPr>
          <w:p w14:paraId="656A949E" w14:textId="3CF99E28" w:rsidR="000754BA" w:rsidRPr="001C42BD" w:rsidRDefault="000754BA" w:rsidP="000754BA">
            <w:pPr>
              <w:rPr>
                <w:rFonts w:ascii="Cambria" w:hAnsi="Cambria" w:cs="Calibri"/>
                <w:color w:val="000000"/>
                <w:szCs w:val="22"/>
              </w:rPr>
            </w:pPr>
            <w:r w:rsidRPr="001C42BD">
              <w:rPr>
                <w:rFonts w:ascii="Cambria" w:hAnsi="Cambria" w:cs="Calibri"/>
                <w:color w:val="000000"/>
                <w:sz w:val="22"/>
                <w:szCs w:val="22"/>
              </w:rPr>
              <w:t>Kemiksiz Dana Eti (Kuşbaşı)</w:t>
            </w:r>
          </w:p>
        </w:tc>
        <w:tc>
          <w:tcPr>
            <w:tcW w:w="1134" w:type="dxa"/>
            <w:shd w:val="clear" w:color="auto" w:fill="auto"/>
          </w:tcPr>
          <w:p w14:paraId="44D44B50" w14:textId="48505810"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1F5A14B4" w14:textId="582612AD" w:rsidR="000754BA" w:rsidRPr="001C42BD" w:rsidRDefault="000754BA" w:rsidP="000754BA">
            <w:pPr>
              <w:jc w:val="center"/>
              <w:rPr>
                <w:szCs w:val="22"/>
              </w:rPr>
            </w:pPr>
            <w:r>
              <w:rPr>
                <w:color w:val="000000"/>
                <w:sz w:val="22"/>
                <w:szCs w:val="22"/>
              </w:rPr>
              <w:t>550</w:t>
            </w:r>
          </w:p>
        </w:tc>
      </w:tr>
      <w:tr w:rsidR="000754BA" w:rsidRPr="001C42BD" w14:paraId="6073B2F0" w14:textId="77777777" w:rsidTr="000754BA">
        <w:trPr>
          <w:cantSplit/>
          <w:trHeight w:hRule="exact" w:val="272"/>
          <w:jc w:val="center"/>
        </w:trPr>
        <w:tc>
          <w:tcPr>
            <w:tcW w:w="1242" w:type="dxa"/>
          </w:tcPr>
          <w:p w14:paraId="6602AB62" w14:textId="77777777" w:rsidR="000754BA" w:rsidRPr="001C42BD" w:rsidRDefault="000754BA" w:rsidP="000754BA">
            <w:pPr>
              <w:tabs>
                <w:tab w:val="left" w:pos="900"/>
                <w:tab w:val="left" w:pos="6660"/>
              </w:tabs>
              <w:jc w:val="center"/>
              <w:rPr>
                <w:szCs w:val="22"/>
              </w:rPr>
            </w:pPr>
            <w:r w:rsidRPr="001C42BD">
              <w:rPr>
                <w:sz w:val="22"/>
                <w:szCs w:val="22"/>
              </w:rPr>
              <w:t>4</w:t>
            </w:r>
          </w:p>
        </w:tc>
        <w:tc>
          <w:tcPr>
            <w:tcW w:w="5529" w:type="dxa"/>
            <w:shd w:val="clear" w:color="auto" w:fill="auto"/>
            <w:vAlign w:val="bottom"/>
          </w:tcPr>
          <w:p w14:paraId="0F75B15D" w14:textId="530A9FD6" w:rsidR="000754BA" w:rsidRPr="001C42BD" w:rsidRDefault="000754BA" w:rsidP="000754BA">
            <w:pPr>
              <w:rPr>
                <w:rFonts w:ascii="Cambria" w:hAnsi="Cambria" w:cs="Calibri"/>
                <w:color w:val="000000"/>
                <w:szCs w:val="22"/>
              </w:rPr>
            </w:pPr>
            <w:r w:rsidRPr="001C42BD">
              <w:rPr>
                <w:rFonts w:ascii="Calibri" w:hAnsi="Calibri" w:cs="Calibri"/>
                <w:color w:val="000000"/>
                <w:sz w:val="22"/>
                <w:szCs w:val="22"/>
              </w:rPr>
              <w:t>Ay çiçek yağı</w:t>
            </w:r>
          </w:p>
        </w:tc>
        <w:tc>
          <w:tcPr>
            <w:tcW w:w="1134" w:type="dxa"/>
            <w:shd w:val="clear" w:color="auto" w:fill="auto"/>
          </w:tcPr>
          <w:p w14:paraId="3121E4CC" w14:textId="507DC265"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7C533FCC" w14:textId="77B86E27" w:rsidR="000754BA" w:rsidRPr="001C42BD" w:rsidRDefault="000754BA" w:rsidP="000754BA">
            <w:pPr>
              <w:jc w:val="center"/>
              <w:rPr>
                <w:szCs w:val="22"/>
              </w:rPr>
            </w:pPr>
            <w:r>
              <w:rPr>
                <w:color w:val="000000"/>
                <w:sz w:val="22"/>
                <w:szCs w:val="22"/>
              </w:rPr>
              <w:t>400</w:t>
            </w:r>
          </w:p>
        </w:tc>
      </w:tr>
      <w:tr w:rsidR="000754BA" w:rsidRPr="001C42BD" w14:paraId="11FFB8C6" w14:textId="77777777" w:rsidTr="000754BA">
        <w:trPr>
          <w:cantSplit/>
          <w:trHeight w:hRule="exact" w:val="272"/>
          <w:jc w:val="center"/>
        </w:trPr>
        <w:tc>
          <w:tcPr>
            <w:tcW w:w="1242" w:type="dxa"/>
          </w:tcPr>
          <w:p w14:paraId="51A49A59" w14:textId="77777777" w:rsidR="000754BA" w:rsidRPr="001C42BD" w:rsidRDefault="000754BA" w:rsidP="000754BA">
            <w:pPr>
              <w:tabs>
                <w:tab w:val="left" w:pos="900"/>
                <w:tab w:val="left" w:pos="6660"/>
              </w:tabs>
              <w:jc w:val="center"/>
              <w:rPr>
                <w:szCs w:val="22"/>
              </w:rPr>
            </w:pPr>
            <w:r w:rsidRPr="001C42BD">
              <w:rPr>
                <w:sz w:val="22"/>
                <w:szCs w:val="22"/>
              </w:rPr>
              <w:t>5</w:t>
            </w:r>
          </w:p>
        </w:tc>
        <w:tc>
          <w:tcPr>
            <w:tcW w:w="5529" w:type="dxa"/>
            <w:shd w:val="clear" w:color="auto" w:fill="auto"/>
            <w:vAlign w:val="bottom"/>
          </w:tcPr>
          <w:p w14:paraId="32C22E29" w14:textId="6313ACB7"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Pirinç</w:t>
            </w:r>
          </w:p>
        </w:tc>
        <w:tc>
          <w:tcPr>
            <w:tcW w:w="1134" w:type="dxa"/>
            <w:shd w:val="clear" w:color="auto" w:fill="auto"/>
          </w:tcPr>
          <w:p w14:paraId="5E71AEF6" w14:textId="1B89078E"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4A520BED" w14:textId="74A0EB5E" w:rsidR="000754BA" w:rsidRPr="001C42BD" w:rsidRDefault="000754BA" w:rsidP="000754BA">
            <w:pPr>
              <w:jc w:val="center"/>
              <w:rPr>
                <w:szCs w:val="22"/>
              </w:rPr>
            </w:pPr>
            <w:r>
              <w:rPr>
                <w:color w:val="000000"/>
                <w:sz w:val="22"/>
                <w:szCs w:val="22"/>
              </w:rPr>
              <w:t>400</w:t>
            </w:r>
          </w:p>
        </w:tc>
      </w:tr>
      <w:tr w:rsidR="000754BA" w:rsidRPr="001C42BD" w14:paraId="2267C14C" w14:textId="77777777" w:rsidTr="000754BA">
        <w:trPr>
          <w:cantSplit/>
          <w:trHeight w:hRule="exact" w:val="272"/>
          <w:jc w:val="center"/>
        </w:trPr>
        <w:tc>
          <w:tcPr>
            <w:tcW w:w="1242" w:type="dxa"/>
          </w:tcPr>
          <w:p w14:paraId="1A603742" w14:textId="77777777" w:rsidR="000754BA" w:rsidRPr="001C42BD" w:rsidRDefault="000754BA" w:rsidP="000754BA">
            <w:pPr>
              <w:tabs>
                <w:tab w:val="left" w:pos="900"/>
                <w:tab w:val="left" w:pos="6660"/>
              </w:tabs>
              <w:jc w:val="center"/>
              <w:rPr>
                <w:szCs w:val="22"/>
              </w:rPr>
            </w:pPr>
            <w:r w:rsidRPr="001C42BD">
              <w:rPr>
                <w:sz w:val="22"/>
                <w:szCs w:val="22"/>
              </w:rPr>
              <w:t>6</w:t>
            </w:r>
          </w:p>
        </w:tc>
        <w:tc>
          <w:tcPr>
            <w:tcW w:w="5529" w:type="dxa"/>
            <w:shd w:val="clear" w:color="auto" w:fill="auto"/>
            <w:vAlign w:val="bottom"/>
          </w:tcPr>
          <w:p w14:paraId="7834A2B5" w14:textId="1D82BA95"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Bulgur</w:t>
            </w:r>
          </w:p>
        </w:tc>
        <w:tc>
          <w:tcPr>
            <w:tcW w:w="1134" w:type="dxa"/>
            <w:shd w:val="clear" w:color="auto" w:fill="auto"/>
          </w:tcPr>
          <w:p w14:paraId="165301C0" w14:textId="1EEC0056"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0976F04E" w14:textId="2B666DF7" w:rsidR="000754BA" w:rsidRPr="001C42BD" w:rsidRDefault="000754BA" w:rsidP="000754BA">
            <w:pPr>
              <w:jc w:val="center"/>
              <w:rPr>
                <w:szCs w:val="22"/>
              </w:rPr>
            </w:pPr>
            <w:r>
              <w:rPr>
                <w:color w:val="000000"/>
                <w:sz w:val="22"/>
                <w:szCs w:val="22"/>
              </w:rPr>
              <w:t>350</w:t>
            </w:r>
          </w:p>
        </w:tc>
      </w:tr>
      <w:tr w:rsidR="000754BA" w:rsidRPr="001C42BD" w14:paraId="6F5C80D5" w14:textId="77777777" w:rsidTr="000754BA">
        <w:trPr>
          <w:cantSplit/>
          <w:trHeight w:hRule="exact" w:val="272"/>
          <w:jc w:val="center"/>
        </w:trPr>
        <w:tc>
          <w:tcPr>
            <w:tcW w:w="1242" w:type="dxa"/>
          </w:tcPr>
          <w:p w14:paraId="016F4E77" w14:textId="77777777" w:rsidR="000754BA" w:rsidRPr="001C42BD" w:rsidRDefault="000754BA" w:rsidP="000754BA">
            <w:pPr>
              <w:tabs>
                <w:tab w:val="left" w:pos="900"/>
                <w:tab w:val="left" w:pos="6660"/>
              </w:tabs>
              <w:jc w:val="center"/>
              <w:rPr>
                <w:szCs w:val="22"/>
              </w:rPr>
            </w:pPr>
            <w:r w:rsidRPr="001C42BD">
              <w:rPr>
                <w:sz w:val="22"/>
                <w:szCs w:val="22"/>
              </w:rPr>
              <w:t>7</w:t>
            </w:r>
          </w:p>
        </w:tc>
        <w:tc>
          <w:tcPr>
            <w:tcW w:w="5529" w:type="dxa"/>
            <w:shd w:val="clear" w:color="auto" w:fill="auto"/>
            <w:vAlign w:val="bottom"/>
          </w:tcPr>
          <w:p w14:paraId="2621D425" w14:textId="619D4C08"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 xml:space="preserve">Kuru </w:t>
            </w:r>
            <w:proofErr w:type="spellStart"/>
            <w:r w:rsidRPr="001C42BD">
              <w:rPr>
                <w:rFonts w:ascii="Calibri" w:hAnsi="Calibri" w:cs="Calibri"/>
                <w:color w:val="000000"/>
                <w:sz w:val="22"/>
                <w:szCs w:val="22"/>
              </w:rPr>
              <w:t>fasülye</w:t>
            </w:r>
            <w:proofErr w:type="spellEnd"/>
          </w:p>
        </w:tc>
        <w:tc>
          <w:tcPr>
            <w:tcW w:w="1134" w:type="dxa"/>
            <w:shd w:val="clear" w:color="auto" w:fill="auto"/>
          </w:tcPr>
          <w:p w14:paraId="7AD449A9" w14:textId="011DFCBE"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3D1AC2E8" w14:textId="65325065" w:rsidR="000754BA" w:rsidRPr="001C42BD" w:rsidRDefault="000754BA" w:rsidP="000754BA">
            <w:pPr>
              <w:jc w:val="center"/>
              <w:rPr>
                <w:szCs w:val="22"/>
              </w:rPr>
            </w:pPr>
            <w:r>
              <w:rPr>
                <w:color w:val="000000"/>
                <w:sz w:val="22"/>
                <w:szCs w:val="22"/>
              </w:rPr>
              <w:t>350</w:t>
            </w:r>
          </w:p>
        </w:tc>
      </w:tr>
      <w:tr w:rsidR="000754BA" w:rsidRPr="001C42BD" w14:paraId="5F741B8C" w14:textId="77777777" w:rsidTr="000754BA">
        <w:trPr>
          <w:cantSplit/>
          <w:trHeight w:hRule="exact" w:val="272"/>
          <w:jc w:val="center"/>
        </w:trPr>
        <w:tc>
          <w:tcPr>
            <w:tcW w:w="1242" w:type="dxa"/>
          </w:tcPr>
          <w:p w14:paraId="4AC74D63" w14:textId="77777777" w:rsidR="000754BA" w:rsidRPr="001C42BD" w:rsidRDefault="000754BA" w:rsidP="000754BA">
            <w:pPr>
              <w:tabs>
                <w:tab w:val="left" w:pos="900"/>
                <w:tab w:val="left" w:pos="6660"/>
              </w:tabs>
              <w:jc w:val="center"/>
              <w:rPr>
                <w:szCs w:val="22"/>
              </w:rPr>
            </w:pPr>
            <w:r w:rsidRPr="001C42BD">
              <w:rPr>
                <w:sz w:val="22"/>
                <w:szCs w:val="22"/>
              </w:rPr>
              <w:t>8</w:t>
            </w:r>
          </w:p>
        </w:tc>
        <w:tc>
          <w:tcPr>
            <w:tcW w:w="5529" w:type="dxa"/>
            <w:shd w:val="clear" w:color="auto" w:fill="auto"/>
            <w:vAlign w:val="bottom"/>
          </w:tcPr>
          <w:p w14:paraId="5AF098EB" w14:textId="26E13A4C"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Kuru Nohut</w:t>
            </w:r>
          </w:p>
        </w:tc>
        <w:tc>
          <w:tcPr>
            <w:tcW w:w="1134" w:type="dxa"/>
            <w:shd w:val="clear" w:color="auto" w:fill="auto"/>
          </w:tcPr>
          <w:p w14:paraId="5B2753EC" w14:textId="1C3073AA"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0ECB7BCC" w14:textId="6707DAC6" w:rsidR="000754BA" w:rsidRPr="001C42BD" w:rsidRDefault="000754BA" w:rsidP="000754BA">
            <w:pPr>
              <w:jc w:val="center"/>
              <w:rPr>
                <w:szCs w:val="22"/>
              </w:rPr>
            </w:pPr>
            <w:r>
              <w:rPr>
                <w:color w:val="000000"/>
                <w:sz w:val="22"/>
                <w:szCs w:val="22"/>
              </w:rPr>
              <w:t>300</w:t>
            </w:r>
          </w:p>
        </w:tc>
      </w:tr>
      <w:tr w:rsidR="000754BA" w:rsidRPr="001C42BD" w14:paraId="6D544206" w14:textId="77777777" w:rsidTr="000754BA">
        <w:trPr>
          <w:cantSplit/>
          <w:trHeight w:hRule="exact" w:val="272"/>
          <w:jc w:val="center"/>
        </w:trPr>
        <w:tc>
          <w:tcPr>
            <w:tcW w:w="1242" w:type="dxa"/>
          </w:tcPr>
          <w:p w14:paraId="0451C39F" w14:textId="77777777" w:rsidR="000754BA" w:rsidRPr="001C42BD" w:rsidRDefault="000754BA" w:rsidP="000754BA">
            <w:pPr>
              <w:tabs>
                <w:tab w:val="left" w:pos="900"/>
                <w:tab w:val="left" w:pos="6660"/>
              </w:tabs>
              <w:jc w:val="center"/>
              <w:rPr>
                <w:szCs w:val="22"/>
              </w:rPr>
            </w:pPr>
            <w:r w:rsidRPr="001C42BD">
              <w:rPr>
                <w:sz w:val="22"/>
                <w:szCs w:val="22"/>
              </w:rPr>
              <w:t>9</w:t>
            </w:r>
          </w:p>
        </w:tc>
        <w:tc>
          <w:tcPr>
            <w:tcW w:w="5529" w:type="dxa"/>
            <w:shd w:val="clear" w:color="auto" w:fill="auto"/>
            <w:vAlign w:val="bottom"/>
          </w:tcPr>
          <w:p w14:paraId="4FCA649B" w14:textId="26067785"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Şehriye</w:t>
            </w:r>
          </w:p>
        </w:tc>
        <w:tc>
          <w:tcPr>
            <w:tcW w:w="1134" w:type="dxa"/>
            <w:shd w:val="clear" w:color="auto" w:fill="auto"/>
          </w:tcPr>
          <w:p w14:paraId="228270D7" w14:textId="3CB9B14B"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012FBC7B" w14:textId="212BEA18" w:rsidR="000754BA" w:rsidRPr="001C42BD" w:rsidRDefault="000754BA" w:rsidP="000754BA">
            <w:pPr>
              <w:jc w:val="center"/>
              <w:rPr>
                <w:szCs w:val="22"/>
              </w:rPr>
            </w:pPr>
            <w:r>
              <w:rPr>
                <w:color w:val="000000"/>
                <w:sz w:val="22"/>
                <w:szCs w:val="22"/>
              </w:rPr>
              <w:t>75</w:t>
            </w:r>
          </w:p>
        </w:tc>
      </w:tr>
      <w:tr w:rsidR="000754BA" w:rsidRPr="001C42BD" w14:paraId="277FFBFB" w14:textId="77777777" w:rsidTr="000754BA">
        <w:trPr>
          <w:cantSplit/>
          <w:trHeight w:hRule="exact" w:val="272"/>
          <w:jc w:val="center"/>
        </w:trPr>
        <w:tc>
          <w:tcPr>
            <w:tcW w:w="1242" w:type="dxa"/>
          </w:tcPr>
          <w:p w14:paraId="5475D57B" w14:textId="77777777" w:rsidR="000754BA" w:rsidRPr="001C42BD" w:rsidRDefault="000754BA" w:rsidP="000754BA">
            <w:pPr>
              <w:tabs>
                <w:tab w:val="left" w:pos="900"/>
                <w:tab w:val="left" w:pos="6660"/>
              </w:tabs>
              <w:jc w:val="center"/>
              <w:rPr>
                <w:szCs w:val="22"/>
              </w:rPr>
            </w:pPr>
            <w:r w:rsidRPr="001C42BD">
              <w:rPr>
                <w:sz w:val="22"/>
                <w:szCs w:val="22"/>
              </w:rPr>
              <w:t>10</w:t>
            </w:r>
          </w:p>
        </w:tc>
        <w:tc>
          <w:tcPr>
            <w:tcW w:w="5529" w:type="dxa"/>
            <w:shd w:val="clear" w:color="auto" w:fill="auto"/>
            <w:vAlign w:val="bottom"/>
          </w:tcPr>
          <w:p w14:paraId="478BBB35" w14:textId="7C0BDE55"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Makarna</w:t>
            </w:r>
          </w:p>
        </w:tc>
        <w:tc>
          <w:tcPr>
            <w:tcW w:w="1134" w:type="dxa"/>
            <w:shd w:val="clear" w:color="auto" w:fill="auto"/>
          </w:tcPr>
          <w:p w14:paraId="5699ACD4" w14:textId="0C1717C3"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60883348" w14:textId="69C97738" w:rsidR="000754BA" w:rsidRPr="001C42BD" w:rsidRDefault="000754BA" w:rsidP="000754BA">
            <w:pPr>
              <w:jc w:val="center"/>
              <w:rPr>
                <w:szCs w:val="22"/>
              </w:rPr>
            </w:pPr>
            <w:r>
              <w:rPr>
                <w:color w:val="000000"/>
                <w:sz w:val="22"/>
                <w:szCs w:val="22"/>
              </w:rPr>
              <w:t>500</w:t>
            </w:r>
          </w:p>
        </w:tc>
      </w:tr>
      <w:tr w:rsidR="000754BA" w:rsidRPr="001C42BD" w14:paraId="105F87AB" w14:textId="77777777" w:rsidTr="000754BA">
        <w:trPr>
          <w:cantSplit/>
          <w:trHeight w:hRule="exact" w:val="272"/>
          <w:jc w:val="center"/>
        </w:trPr>
        <w:tc>
          <w:tcPr>
            <w:tcW w:w="1242" w:type="dxa"/>
          </w:tcPr>
          <w:p w14:paraId="73F29AC8" w14:textId="77777777" w:rsidR="000754BA" w:rsidRPr="001C42BD" w:rsidRDefault="000754BA" w:rsidP="000754BA">
            <w:pPr>
              <w:tabs>
                <w:tab w:val="left" w:pos="900"/>
                <w:tab w:val="left" w:pos="6660"/>
              </w:tabs>
              <w:jc w:val="center"/>
              <w:rPr>
                <w:szCs w:val="22"/>
              </w:rPr>
            </w:pPr>
            <w:r w:rsidRPr="001C42BD">
              <w:rPr>
                <w:sz w:val="22"/>
                <w:szCs w:val="22"/>
              </w:rPr>
              <w:t>11</w:t>
            </w:r>
          </w:p>
        </w:tc>
        <w:tc>
          <w:tcPr>
            <w:tcW w:w="5529" w:type="dxa"/>
            <w:shd w:val="clear" w:color="auto" w:fill="auto"/>
            <w:vAlign w:val="bottom"/>
          </w:tcPr>
          <w:p w14:paraId="3D28D940" w14:textId="55F960B2"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Yoğurt (</w:t>
            </w:r>
            <w:r>
              <w:rPr>
                <w:rFonts w:ascii="Calibri" w:hAnsi="Calibri" w:cs="Calibri"/>
                <w:color w:val="000000"/>
                <w:sz w:val="22"/>
                <w:szCs w:val="22"/>
              </w:rPr>
              <w:t>kg</w:t>
            </w:r>
            <w:r w:rsidRPr="001C42BD">
              <w:rPr>
                <w:rFonts w:ascii="Calibri" w:hAnsi="Calibri" w:cs="Calibri"/>
                <w:color w:val="000000"/>
                <w:sz w:val="22"/>
                <w:szCs w:val="22"/>
              </w:rPr>
              <w:t>)</w:t>
            </w:r>
          </w:p>
        </w:tc>
        <w:tc>
          <w:tcPr>
            <w:tcW w:w="1134" w:type="dxa"/>
            <w:shd w:val="clear" w:color="auto" w:fill="auto"/>
          </w:tcPr>
          <w:p w14:paraId="632349FC" w14:textId="17284534"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5BDA2B4D" w14:textId="32EB397E" w:rsidR="000754BA" w:rsidRPr="001C42BD" w:rsidRDefault="000754BA" w:rsidP="000754BA">
            <w:pPr>
              <w:jc w:val="center"/>
              <w:rPr>
                <w:szCs w:val="22"/>
              </w:rPr>
            </w:pPr>
            <w:r>
              <w:rPr>
                <w:color w:val="000000"/>
                <w:sz w:val="22"/>
                <w:szCs w:val="22"/>
              </w:rPr>
              <w:t>250</w:t>
            </w:r>
          </w:p>
        </w:tc>
      </w:tr>
      <w:tr w:rsidR="000754BA" w:rsidRPr="001C42BD" w14:paraId="0065BE2D" w14:textId="77777777" w:rsidTr="000754BA">
        <w:trPr>
          <w:cantSplit/>
          <w:trHeight w:hRule="exact" w:val="272"/>
          <w:jc w:val="center"/>
        </w:trPr>
        <w:tc>
          <w:tcPr>
            <w:tcW w:w="1242" w:type="dxa"/>
          </w:tcPr>
          <w:p w14:paraId="3BE4536F" w14:textId="77777777" w:rsidR="000754BA" w:rsidRPr="001C42BD" w:rsidRDefault="000754BA" w:rsidP="000754BA">
            <w:pPr>
              <w:tabs>
                <w:tab w:val="left" w:pos="900"/>
                <w:tab w:val="left" w:pos="6660"/>
              </w:tabs>
              <w:jc w:val="center"/>
              <w:rPr>
                <w:szCs w:val="22"/>
              </w:rPr>
            </w:pPr>
            <w:r w:rsidRPr="001C42BD">
              <w:rPr>
                <w:sz w:val="22"/>
                <w:szCs w:val="22"/>
              </w:rPr>
              <w:t>12</w:t>
            </w:r>
          </w:p>
        </w:tc>
        <w:tc>
          <w:tcPr>
            <w:tcW w:w="5529" w:type="dxa"/>
            <w:shd w:val="clear" w:color="auto" w:fill="auto"/>
            <w:vAlign w:val="bottom"/>
          </w:tcPr>
          <w:p w14:paraId="41619886" w14:textId="19FBFDEF"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Baharatlar (Pul Biber, Toz Biber, Yedi Türlü, Kimyon)</w:t>
            </w:r>
          </w:p>
        </w:tc>
        <w:tc>
          <w:tcPr>
            <w:tcW w:w="1134" w:type="dxa"/>
            <w:shd w:val="clear" w:color="auto" w:fill="auto"/>
          </w:tcPr>
          <w:p w14:paraId="5825264B" w14:textId="62073F3F"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243AEE61" w14:textId="51F37997" w:rsidR="000754BA" w:rsidRPr="001C42BD" w:rsidRDefault="000754BA" w:rsidP="000754BA">
            <w:pPr>
              <w:jc w:val="center"/>
              <w:rPr>
                <w:szCs w:val="22"/>
              </w:rPr>
            </w:pPr>
            <w:r>
              <w:rPr>
                <w:color w:val="000000"/>
                <w:sz w:val="22"/>
                <w:szCs w:val="22"/>
              </w:rPr>
              <w:t>50</w:t>
            </w:r>
          </w:p>
        </w:tc>
      </w:tr>
      <w:tr w:rsidR="000754BA" w:rsidRPr="001C42BD" w14:paraId="54D2A657" w14:textId="77777777" w:rsidTr="000754BA">
        <w:trPr>
          <w:cantSplit/>
          <w:trHeight w:hRule="exact" w:val="272"/>
          <w:jc w:val="center"/>
        </w:trPr>
        <w:tc>
          <w:tcPr>
            <w:tcW w:w="1242" w:type="dxa"/>
          </w:tcPr>
          <w:p w14:paraId="5A3D816A" w14:textId="77777777" w:rsidR="000754BA" w:rsidRPr="001C42BD" w:rsidRDefault="000754BA" w:rsidP="000754BA">
            <w:pPr>
              <w:tabs>
                <w:tab w:val="left" w:pos="900"/>
                <w:tab w:val="left" w:pos="6660"/>
              </w:tabs>
              <w:jc w:val="center"/>
              <w:rPr>
                <w:szCs w:val="22"/>
              </w:rPr>
            </w:pPr>
            <w:r w:rsidRPr="001C42BD">
              <w:rPr>
                <w:sz w:val="22"/>
                <w:szCs w:val="22"/>
              </w:rPr>
              <w:t>13</w:t>
            </w:r>
          </w:p>
        </w:tc>
        <w:tc>
          <w:tcPr>
            <w:tcW w:w="5529" w:type="dxa"/>
            <w:shd w:val="clear" w:color="auto" w:fill="auto"/>
            <w:vAlign w:val="bottom"/>
          </w:tcPr>
          <w:p w14:paraId="049A9AC7" w14:textId="2B2F42F7"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Salça</w:t>
            </w:r>
          </w:p>
        </w:tc>
        <w:tc>
          <w:tcPr>
            <w:tcW w:w="1134" w:type="dxa"/>
            <w:shd w:val="clear" w:color="auto" w:fill="auto"/>
          </w:tcPr>
          <w:p w14:paraId="3A3068EF" w14:textId="682B8407"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6E366BD8" w14:textId="1E0FAA06" w:rsidR="000754BA" w:rsidRPr="001C42BD" w:rsidRDefault="000754BA" w:rsidP="000754BA">
            <w:pPr>
              <w:jc w:val="center"/>
              <w:rPr>
                <w:szCs w:val="22"/>
              </w:rPr>
            </w:pPr>
            <w:r>
              <w:rPr>
                <w:color w:val="000000"/>
                <w:sz w:val="22"/>
                <w:szCs w:val="22"/>
              </w:rPr>
              <w:t>150</w:t>
            </w:r>
          </w:p>
        </w:tc>
      </w:tr>
      <w:tr w:rsidR="000754BA" w:rsidRPr="001C42BD" w14:paraId="6068C6BB" w14:textId="77777777" w:rsidTr="000754BA">
        <w:trPr>
          <w:cantSplit/>
          <w:trHeight w:hRule="exact" w:val="272"/>
          <w:jc w:val="center"/>
        </w:trPr>
        <w:tc>
          <w:tcPr>
            <w:tcW w:w="1242" w:type="dxa"/>
          </w:tcPr>
          <w:p w14:paraId="30442CCD" w14:textId="77777777" w:rsidR="000754BA" w:rsidRPr="001C42BD" w:rsidRDefault="000754BA" w:rsidP="000754BA">
            <w:pPr>
              <w:tabs>
                <w:tab w:val="left" w:pos="900"/>
                <w:tab w:val="left" w:pos="6660"/>
              </w:tabs>
              <w:jc w:val="center"/>
              <w:rPr>
                <w:szCs w:val="22"/>
              </w:rPr>
            </w:pPr>
            <w:r w:rsidRPr="001C42BD">
              <w:rPr>
                <w:sz w:val="22"/>
                <w:szCs w:val="22"/>
              </w:rPr>
              <w:t>14</w:t>
            </w:r>
          </w:p>
        </w:tc>
        <w:tc>
          <w:tcPr>
            <w:tcW w:w="5529" w:type="dxa"/>
            <w:shd w:val="clear" w:color="auto" w:fill="auto"/>
            <w:vAlign w:val="bottom"/>
          </w:tcPr>
          <w:p w14:paraId="42777C1B" w14:textId="73F0FA76"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Tuz (İyotlu yemeklik sofra tuzu)</w:t>
            </w:r>
          </w:p>
        </w:tc>
        <w:tc>
          <w:tcPr>
            <w:tcW w:w="1134" w:type="dxa"/>
            <w:shd w:val="clear" w:color="auto" w:fill="auto"/>
          </w:tcPr>
          <w:p w14:paraId="7CE0E428" w14:textId="781836C0"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5A9DD641" w14:textId="7683B7B7" w:rsidR="000754BA" w:rsidRPr="001C42BD" w:rsidRDefault="000754BA" w:rsidP="000754BA">
            <w:pPr>
              <w:jc w:val="center"/>
              <w:rPr>
                <w:szCs w:val="22"/>
              </w:rPr>
            </w:pPr>
            <w:r>
              <w:rPr>
                <w:color w:val="000000"/>
                <w:sz w:val="22"/>
                <w:szCs w:val="22"/>
              </w:rPr>
              <w:t>150</w:t>
            </w:r>
          </w:p>
        </w:tc>
      </w:tr>
      <w:tr w:rsidR="000754BA" w:rsidRPr="001C42BD" w14:paraId="6A4B7808" w14:textId="77777777" w:rsidTr="000754BA">
        <w:trPr>
          <w:cantSplit/>
          <w:trHeight w:hRule="exact" w:val="272"/>
          <w:jc w:val="center"/>
        </w:trPr>
        <w:tc>
          <w:tcPr>
            <w:tcW w:w="1242" w:type="dxa"/>
          </w:tcPr>
          <w:p w14:paraId="2E9CE8AC" w14:textId="77777777" w:rsidR="000754BA" w:rsidRPr="001C42BD" w:rsidRDefault="000754BA" w:rsidP="000754BA">
            <w:pPr>
              <w:tabs>
                <w:tab w:val="left" w:pos="900"/>
                <w:tab w:val="left" w:pos="6660"/>
              </w:tabs>
              <w:jc w:val="center"/>
              <w:rPr>
                <w:szCs w:val="22"/>
              </w:rPr>
            </w:pPr>
            <w:r w:rsidRPr="001C42BD">
              <w:rPr>
                <w:sz w:val="22"/>
                <w:szCs w:val="22"/>
              </w:rPr>
              <w:t>15</w:t>
            </w:r>
          </w:p>
        </w:tc>
        <w:tc>
          <w:tcPr>
            <w:tcW w:w="5529" w:type="dxa"/>
            <w:shd w:val="clear" w:color="auto" w:fill="auto"/>
            <w:vAlign w:val="bottom"/>
          </w:tcPr>
          <w:p w14:paraId="5496E82C" w14:textId="171DD9AA" w:rsidR="000754BA" w:rsidRPr="001C42BD" w:rsidRDefault="000754BA" w:rsidP="000754BA">
            <w:pPr>
              <w:rPr>
                <w:rFonts w:ascii="Calibri" w:hAnsi="Calibri" w:cs="Calibri"/>
                <w:color w:val="000000"/>
                <w:szCs w:val="22"/>
              </w:rPr>
            </w:pPr>
            <w:proofErr w:type="gramStart"/>
            <w:r w:rsidRPr="001C42BD">
              <w:rPr>
                <w:rFonts w:ascii="Calibri" w:hAnsi="Calibri" w:cs="Calibri"/>
                <w:color w:val="000000"/>
                <w:sz w:val="22"/>
                <w:szCs w:val="22"/>
              </w:rPr>
              <w:t>yeşil</w:t>
            </w:r>
            <w:proofErr w:type="gramEnd"/>
            <w:r w:rsidRPr="001C42BD">
              <w:rPr>
                <w:rFonts w:ascii="Calibri" w:hAnsi="Calibri" w:cs="Calibri"/>
                <w:color w:val="000000"/>
                <w:sz w:val="22"/>
                <w:szCs w:val="22"/>
              </w:rPr>
              <w:t xml:space="preserve"> biber</w:t>
            </w:r>
          </w:p>
        </w:tc>
        <w:tc>
          <w:tcPr>
            <w:tcW w:w="1134" w:type="dxa"/>
            <w:shd w:val="clear" w:color="auto" w:fill="auto"/>
          </w:tcPr>
          <w:p w14:paraId="3C55CA15" w14:textId="3BEA0B14"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42366943" w14:textId="4BD1886D" w:rsidR="000754BA" w:rsidRPr="001C42BD" w:rsidRDefault="000754BA" w:rsidP="000754BA">
            <w:pPr>
              <w:jc w:val="center"/>
              <w:rPr>
                <w:szCs w:val="22"/>
              </w:rPr>
            </w:pPr>
            <w:r>
              <w:rPr>
                <w:color w:val="000000"/>
                <w:sz w:val="22"/>
                <w:szCs w:val="22"/>
              </w:rPr>
              <w:t>150</w:t>
            </w:r>
          </w:p>
        </w:tc>
      </w:tr>
      <w:tr w:rsidR="000754BA" w:rsidRPr="001C42BD" w14:paraId="44D41B6F" w14:textId="77777777" w:rsidTr="000754BA">
        <w:trPr>
          <w:cantSplit/>
          <w:trHeight w:hRule="exact" w:val="272"/>
          <w:jc w:val="center"/>
        </w:trPr>
        <w:tc>
          <w:tcPr>
            <w:tcW w:w="1242" w:type="dxa"/>
          </w:tcPr>
          <w:p w14:paraId="6C48A80A" w14:textId="77777777" w:rsidR="000754BA" w:rsidRPr="001C42BD" w:rsidRDefault="000754BA" w:rsidP="000754BA">
            <w:pPr>
              <w:tabs>
                <w:tab w:val="left" w:pos="900"/>
                <w:tab w:val="left" w:pos="6660"/>
              </w:tabs>
              <w:jc w:val="center"/>
              <w:rPr>
                <w:szCs w:val="22"/>
              </w:rPr>
            </w:pPr>
            <w:r w:rsidRPr="001C42BD">
              <w:rPr>
                <w:sz w:val="22"/>
                <w:szCs w:val="22"/>
              </w:rPr>
              <w:t>16</w:t>
            </w:r>
          </w:p>
        </w:tc>
        <w:tc>
          <w:tcPr>
            <w:tcW w:w="5529" w:type="dxa"/>
            <w:shd w:val="clear" w:color="auto" w:fill="auto"/>
            <w:vAlign w:val="bottom"/>
          </w:tcPr>
          <w:p w14:paraId="3A637F5E" w14:textId="3C19D1C5"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Patates</w:t>
            </w:r>
          </w:p>
        </w:tc>
        <w:tc>
          <w:tcPr>
            <w:tcW w:w="1134" w:type="dxa"/>
            <w:shd w:val="clear" w:color="auto" w:fill="auto"/>
          </w:tcPr>
          <w:p w14:paraId="161A1D2E" w14:textId="6FAEE029"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02DE33FF" w14:textId="7BD10785" w:rsidR="000754BA" w:rsidRPr="001C42BD" w:rsidRDefault="000754BA" w:rsidP="000754BA">
            <w:pPr>
              <w:jc w:val="center"/>
              <w:rPr>
                <w:szCs w:val="22"/>
              </w:rPr>
            </w:pPr>
            <w:r>
              <w:rPr>
                <w:color w:val="000000"/>
                <w:sz w:val="22"/>
                <w:szCs w:val="22"/>
              </w:rPr>
              <w:t>150</w:t>
            </w:r>
          </w:p>
        </w:tc>
      </w:tr>
      <w:tr w:rsidR="000754BA" w:rsidRPr="001C42BD" w14:paraId="5AE6FB54" w14:textId="77777777" w:rsidTr="000754BA">
        <w:trPr>
          <w:cantSplit/>
          <w:trHeight w:hRule="exact" w:val="272"/>
          <w:jc w:val="center"/>
        </w:trPr>
        <w:tc>
          <w:tcPr>
            <w:tcW w:w="1242" w:type="dxa"/>
          </w:tcPr>
          <w:p w14:paraId="182D58CE" w14:textId="77777777" w:rsidR="000754BA" w:rsidRPr="001C42BD" w:rsidRDefault="000754BA" w:rsidP="000754BA">
            <w:pPr>
              <w:tabs>
                <w:tab w:val="left" w:pos="900"/>
                <w:tab w:val="left" w:pos="6660"/>
              </w:tabs>
              <w:jc w:val="center"/>
              <w:rPr>
                <w:szCs w:val="22"/>
              </w:rPr>
            </w:pPr>
            <w:r w:rsidRPr="001C42BD">
              <w:rPr>
                <w:sz w:val="22"/>
                <w:szCs w:val="22"/>
              </w:rPr>
              <w:t>17</w:t>
            </w:r>
          </w:p>
        </w:tc>
        <w:tc>
          <w:tcPr>
            <w:tcW w:w="5529" w:type="dxa"/>
            <w:shd w:val="clear" w:color="auto" w:fill="auto"/>
            <w:vAlign w:val="bottom"/>
          </w:tcPr>
          <w:p w14:paraId="1EB48465" w14:textId="754475F2"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Domates</w:t>
            </w:r>
          </w:p>
        </w:tc>
        <w:tc>
          <w:tcPr>
            <w:tcW w:w="1134" w:type="dxa"/>
            <w:shd w:val="clear" w:color="auto" w:fill="auto"/>
          </w:tcPr>
          <w:p w14:paraId="0E47DAF4" w14:textId="30786C61"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75A78852" w14:textId="18CC367D" w:rsidR="000754BA" w:rsidRPr="001C42BD" w:rsidRDefault="000754BA" w:rsidP="000754BA">
            <w:pPr>
              <w:jc w:val="center"/>
              <w:rPr>
                <w:szCs w:val="22"/>
              </w:rPr>
            </w:pPr>
            <w:r>
              <w:rPr>
                <w:color w:val="000000"/>
                <w:sz w:val="22"/>
                <w:szCs w:val="22"/>
              </w:rPr>
              <w:t>450</w:t>
            </w:r>
          </w:p>
        </w:tc>
      </w:tr>
      <w:tr w:rsidR="000754BA" w:rsidRPr="001C42BD" w14:paraId="755B996E" w14:textId="77777777" w:rsidTr="000754BA">
        <w:trPr>
          <w:cantSplit/>
          <w:trHeight w:hRule="exact" w:val="272"/>
          <w:jc w:val="center"/>
        </w:trPr>
        <w:tc>
          <w:tcPr>
            <w:tcW w:w="1242" w:type="dxa"/>
          </w:tcPr>
          <w:p w14:paraId="6A44A7BF" w14:textId="77777777" w:rsidR="000754BA" w:rsidRPr="001C42BD" w:rsidRDefault="000754BA" w:rsidP="000754BA">
            <w:pPr>
              <w:tabs>
                <w:tab w:val="left" w:pos="900"/>
                <w:tab w:val="left" w:pos="6660"/>
              </w:tabs>
              <w:jc w:val="center"/>
              <w:rPr>
                <w:szCs w:val="22"/>
              </w:rPr>
            </w:pPr>
            <w:r w:rsidRPr="001C42BD">
              <w:rPr>
                <w:sz w:val="22"/>
                <w:szCs w:val="22"/>
              </w:rPr>
              <w:t>18</w:t>
            </w:r>
          </w:p>
        </w:tc>
        <w:tc>
          <w:tcPr>
            <w:tcW w:w="5529" w:type="dxa"/>
            <w:shd w:val="clear" w:color="auto" w:fill="auto"/>
            <w:vAlign w:val="bottom"/>
          </w:tcPr>
          <w:p w14:paraId="66E4293E" w14:textId="61E8F7BF"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Patlıcan</w:t>
            </w:r>
          </w:p>
        </w:tc>
        <w:tc>
          <w:tcPr>
            <w:tcW w:w="1134" w:type="dxa"/>
            <w:shd w:val="clear" w:color="auto" w:fill="auto"/>
          </w:tcPr>
          <w:p w14:paraId="5A0F2E13" w14:textId="48810552"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13678717" w14:textId="250B5EAF" w:rsidR="000754BA" w:rsidRPr="001C42BD" w:rsidRDefault="000754BA" w:rsidP="000754BA">
            <w:pPr>
              <w:jc w:val="center"/>
              <w:rPr>
                <w:szCs w:val="22"/>
              </w:rPr>
            </w:pPr>
            <w:r>
              <w:rPr>
                <w:color w:val="000000"/>
                <w:sz w:val="22"/>
                <w:szCs w:val="22"/>
              </w:rPr>
              <w:t>200</w:t>
            </w:r>
          </w:p>
        </w:tc>
      </w:tr>
      <w:tr w:rsidR="000754BA" w:rsidRPr="001C42BD" w14:paraId="01856A42" w14:textId="77777777" w:rsidTr="000754BA">
        <w:trPr>
          <w:cantSplit/>
          <w:trHeight w:hRule="exact" w:val="272"/>
          <w:jc w:val="center"/>
        </w:trPr>
        <w:tc>
          <w:tcPr>
            <w:tcW w:w="1242" w:type="dxa"/>
          </w:tcPr>
          <w:p w14:paraId="5619FC42" w14:textId="77777777" w:rsidR="000754BA" w:rsidRPr="001C42BD" w:rsidRDefault="000754BA" w:rsidP="000754BA">
            <w:pPr>
              <w:tabs>
                <w:tab w:val="left" w:pos="900"/>
                <w:tab w:val="left" w:pos="6660"/>
              </w:tabs>
              <w:jc w:val="center"/>
              <w:rPr>
                <w:szCs w:val="22"/>
              </w:rPr>
            </w:pPr>
            <w:r w:rsidRPr="001C42BD">
              <w:rPr>
                <w:sz w:val="22"/>
                <w:szCs w:val="22"/>
              </w:rPr>
              <w:t>19</w:t>
            </w:r>
          </w:p>
        </w:tc>
        <w:tc>
          <w:tcPr>
            <w:tcW w:w="5529" w:type="dxa"/>
            <w:shd w:val="clear" w:color="auto" w:fill="auto"/>
            <w:vAlign w:val="bottom"/>
          </w:tcPr>
          <w:p w14:paraId="3DEF4E03" w14:textId="5F08C6AB"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Salatalık</w:t>
            </w:r>
          </w:p>
        </w:tc>
        <w:tc>
          <w:tcPr>
            <w:tcW w:w="1134" w:type="dxa"/>
            <w:shd w:val="clear" w:color="auto" w:fill="auto"/>
          </w:tcPr>
          <w:p w14:paraId="2090A15C" w14:textId="0457CA52"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678AF8D9" w14:textId="5E0F503C" w:rsidR="000754BA" w:rsidRPr="001C42BD" w:rsidRDefault="000754BA" w:rsidP="000754BA">
            <w:pPr>
              <w:jc w:val="center"/>
              <w:rPr>
                <w:szCs w:val="22"/>
              </w:rPr>
            </w:pPr>
            <w:r>
              <w:rPr>
                <w:color w:val="000000"/>
                <w:sz w:val="22"/>
                <w:szCs w:val="22"/>
              </w:rPr>
              <w:t>150</w:t>
            </w:r>
          </w:p>
        </w:tc>
      </w:tr>
      <w:tr w:rsidR="000754BA" w:rsidRPr="001C42BD" w14:paraId="625EACC8" w14:textId="77777777" w:rsidTr="000754BA">
        <w:trPr>
          <w:cantSplit/>
          <w:trHeight w:hRule="exact" w:val="272"/>
          <w:jc w:val="center"/>
        </w:trPr>
        <w:tc>
          <w:tcPr>
            <w:tcW w:w="1242" w:type="dxa"/>
          </w:tcPr>
          <w:p w14:paraId="764A164D" w14:textId="77777777" w:rsidR="000754BA" w:rsidRPr="001C42BD" w:rsidRDefault="000754BA" w:rsidP="000754BA">
            <w:pPr>
              <w:tabs>
                <w:tab w:val="left" w:pos="900"/>
                <w:tab w:val="left" w:pos="6660"/>
              </w:tabs>
              <w:jc w:val="center"/>
              <w:rPr>
                <w:szCs w:val="22"/>
              </w:rPr>
            </w:pPr>
            <w:r w:rsidRPr="001C42BD">
              <w:rPr>
                <w:sz w:val="22"/>
                <w:szCs w:val="22"/>
              </w:rPr>
              <w:t>20</w:t>
            </w:r>
          </w:p>
        </w:tc>
        <w:tc>
          <w:tcPr>
            <w:tcW w:w="5529" w:type="dxa"/>
            <w:shd w:val="clear" w:color="auto" w:fill="auto"/>
            <w:vAlign w:val="bottom"/>
          </w:tcPr>
          <w:p w14:paraId="13468E40" w14:textId="422D9C6D" w:rsidR="000754BA" w:rsidRPr="001C42BD" w:rsidRDefault="000754BA" w:rsidP="000754BA">
            <w:pPr>
              <w:rPr>
                <w:rFonts w:ascii="Calibri" w:hAnsi="Calibri" w:cs="Calibri"/>
                <w:color w:val="000000"/>
                <w:szCs w:val="22"/>
              </w:rPr>
            </w:pPr>
            <w:proofErr w:type="gramStart"/>
            <w:r w:rsidRPr="001C42BD">
              <w:rPr>
                <w:rFonts w:ascii="Calibri" w:hAnsi="Calibri" w:cs="Calibri"/>
                <w:color w:val="000000"/>
                <w:sz w:val="22"/>
                <w:szCs w:val="22"/>
              </w:rPr>
              <w:t>kuru</w:t>
            </w:r>
            <w:proofErr w:type="gramEnd"/>
            <w:r w:rsidRPr="001C42BD">
              <w:rPr>
                <w:rFonts w:ascii="Calibri" w:hAnsi="Calibri" w:cs="Calibri"/>
                <w:color w:val="000000"/>
                <w:sz w:val="22"/>
                <w:szCs w:val="22"/>
              </w:rPr>
              <w:t xml:space="preserve"> soğan</w:t>
            </w:r>
          </w:p>
        </w:tc>
        <w:tc>
          <w:tcPr>
            <w:tcW w:w="1134" w:type="dxa"/>
            <w:shd w:val="clear" w:color="auto" w:fill="auto"/>
          </w:tcPr>
          <w:p w14:paraId="14CBD916" w14:textId="504E221E"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6B53DE6E" w14:textId="0A8C8D70" w:rsidR="000754BA" w:rsidRPr="001C42BD" w:rsidRDefault="000754BA" w:rsidP="000754BA">
            <w:pPr>
              <w:jc w:val="center"/>
              <w:rPr>
                <w:szCs w:val="22"/>
              </w:rPr>
            </w:pPr>
            <w:r>
              <w:rPr>
                <w:color w:val="000000"/>
                <w:sz w:val="22"/>
                <w:szCs w:val="22"/>
              </w:rPr>
              <w:t>200</w:t>
            </w:r>
          </w:p>
        </w:tc>
      </w:tr>
      <w:tr w:rsidR="000754BA" w:rsidRPr="001C42BD" w14:paraId="59FD7BAB" w14:textId="77777777" w:rsidTr="000754BA">
        <w:trPr>
          <w:cantSplit/>
          <w:trHeight w:hRule="exact" w:val="272"/>
          <w:jc w:val="center"/>
        </w:trPr>
        <w:tc>
          <w:tcPr>
            <w:tcW w:w="1242" w:type="dxa"/>
          </w:tcPr>
          <w:p w14:paraId="65175AA2" w14:textId="77777777" w:rsidR="000754BA" w:rsidRPr="001C42BD" w:rsidRDefault="000754BA" w:rsidP="000754BA">
            <w:pPr>
              <w:tabs>
                <w:tab w:val="left" w:pos="900"/>
                <w:tab w:val="left" w:pos="6660"/>
              </w:tabs>
              <w:jc w:val="center"/>
              <w:rPr>
                <w:szCs w:val="22"/>
              </w:rPr>
            </w:pPr>
            <w:r w:rsidRPr="001C42BD">
              <w:rPr>
                <w:sz w:val="22"/>
                <w:szCs w:val="22"/>
              </w:rPr>
              <w:t>21</w:t>
            </w:r>
          </w:p>
        </w:tc>
        <w:tc>
          <w:tcPr>
            <w:tcW w:w="5529" w:type="dxa"/>
            <w:shd w:val="clear" w:color="auto" w:fill="auto"/>
            <w:vAlign w:val="bottom"/>
          </w:tcPr>
          <w:p w14:paraId="4BFCDADB" w14:textId="02829EDD"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Havuç</w:t>
            </w:r>
          </w:p>
        </w:tc>
        <w:tc>
          <w:tcPr>
            <w:tcW w:w="1134" w:type="dxa"/>
            <w:shd w:val="clear" w:color="auto" w:fill="auto"/>
          </w:tcPr>
          <w:p w14:paraId="3E64F3E0" w14:textId="0F82171B"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41ECBCEE" w14:textId="16B00665" w:rsidR="000754BA" w:rsidRPr="001C42BD" w:rsidRDefault="000754BA" w:rsidP="000754BA">
            <w:pPr>
              <w:jc w:val="center"/>
              <w:rPr>
                <w:szCs w:val="22"/>
              </w:rPr>
            </w:pPr>
            <w:r>
              <w:rPr>
                <w:color w:val="000000"/>
                <w:sz w:val="22"/>
                <w:szCs w:val="22"/>
              </w:rPr>
              <w:t>200</w:t>
            </w:r>
          </w:p>
        </w:tc>
      </w:tr>
      <w:tr w:rsidR="000754BA" w:rsidRPr="001C42BD" w14:paraId="238FBF2B" w14:textId="77777777" w:rsidTr="000754BA">
        <w:trPr>
          <w:cantSplit/>
          <w:trHeight w:hRule="exact" w:val="272"/>
          <w:jc w:val="center"/>
        </w:trPr>
        <w:tc>
          <w:tcPr>
            <w:tcW w:w="1242" w:type="dxa"/>
          </w:tcPr>
          <w:p w14:paraId="6C7E3C70" w14:textId="77777777" w:rsidR="000754BA" w:rsidRPr="001C42BD" w:rsidRDefault="000754BA" w:rsidP="000754BA">
            <w:pPr>
              <w:tabs>
                <w:tab w:val="left" w:pos="900"/>
                <w:tab w:val="left" w:pos="6660"/>
              </w:tabs>
              <w:jc w:val="center"/>
              <w:rPr>
                <w:szCs w:val="22"/>
              </w:rPr>
            </w:pPr>
            <w:r w:rsidRPr="001C42BD">
              <w:rPr>
                <w:sz w:val="22"/>
                <w:szCs w:val="22"/>
              </w:rPr>
              <w:t>22</w:t>
            </w:r>
          </w:p>
        </w:tc>
        <w:tc>
          <w:tcPr>
            <w:tcW w:w="5529" w:type="dxa"/>
            <w:shd w:val="clear" w:color="auto" w:fill="auto"/>
            <w:vAlign w:val="bottom"/>
          </w:tcPr>
          <w:p w14:paraId="41E1956A" w14:textId="35AE6B82"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Portakal</w:t>
            </w:r>
          </w:p>
        </w:tc>
        <w:tc>
          <w:tcPr>
            <w:tcW w:w="1134" w:type="dxa"/>
            <w:shd w:val="clear" w:color="auto" w:fill="auto"/>
          </w:tcPr>
          <w:p w14:paraId="062DDFC0" w14:textId="7EB42C01" w:rsidR="000754BA" w:rsidRPr="001C42BD" w:rsidRDefault="000754BA" w:rsidP="000754BA">
            <w:pPr>
              <w:jc w:val="center"/>
              <w:rPr>
                <w:rFonts w:ascii="Cambria" w:hAnsi="Cambria" w:cs="Calibri"/>
                <w:color w:val="000000"/>
                <w:szCs w:val="22"/>
              </w:rPr>
            </w:pPr>
            <w:proofErr w:type="gramStart"/>
            <w:r>
              <w:rPr>
                <w:rFonts w:ascii="Cambria" w:hAnsi="Cambria" w:cs="Calibri"/>
                <w:color w:val="000000"/>
                <w:sz w:val="22"/>
                <w:szCs w:val="22"/>
              </w:rPr>
              <w:t>kilogram</w:t>
            </w:r>
            <w:proofErr w:type="gramEnd"/>
          </w:p>
        </w:tc>
        <w:tc>
          <w:tcPr>
            <w:tcW w:w="1559" w:type="dxa"/>
            <w:shd w:val="clear" w:color="auto" w:fill="auto"/>
            <w:vAlign w:val="center"/>
          </w:tcPr>
          <w:p w14:paraId="28ED6CDE" w14:textId="571A9A53" w:rsidR="000754BA" w:rsidRPr="001C42BD" w:rsidRDefault="000754BA" w:rsidP="000754BA">
            <w:pPr>
              <w:jc w:val="center"/>
              <w:rPr>
                <w:szCs w:val="22"/>
              </w:rPr>
            </w:pPr>
            <w:r>
              <w:rPr>
                <w:color w:val="000000"/>
                <w:sz w:val="22"/>
                <w:szCs w:val="22"/>
              </w:rPr>
              <w:t>200</w:t>
            </w:r>
          </w:p>
        </w:tc>
      </w:tr>
      <w:tr w:rsidR="000754BA" w:rsidRPr="001C42BD" w14:paraId="4AE3A6F8" w14:textId="77777777" w:rsidTr="000754BA">
        <w:trPr>
          <w:cantSplit/>
          <w:trHeight w:hRule="exact" w:val="272"/>
          <w:jc w:val="center"/>
        </w:trPr>
        <w:tc>
          <w:tcPr>
            <w:tcW w:w="1242" w:type="dxa"/>
          </w:tcPr>
          <w:p w14:paraId="13BB3156" w14:textId="56F11C2B" w:rsidR="000754BA" w:rsidRPr="001C42BD" w:rsidRDefault="000754BA" w:rsidP="000754BA">
            <w:pPr>
              <w:tabs>
                <w:tab w:val="left" w:pos="900"/>
                <w:tab w:val="left" w:pos="6660"/>
              </w:tabs>
              <w:jc w:val="center"/>
              <w:rPr>
                <w:szCs w:val="22"/>
              </w:rPr>
            </w:pPr>
            <w:r>
              <w:rPr>
                <w:sz w:val="22"/>
                <w:szCs w:val="22"/>
              </w:rPr>
              <w:t>23</w:t>
            </w:r>
          </w:p>
        </w:tc>
        <w:tc>
          <w:tcPr>
            <w:tcW w:w="5529" w:type="dxa"/>
            <w:shd w:val="clear" w:color="auto" w:fill="auto"/>
            <w:vAlign w:val="bottom"/>
          </w:tcPr>
          <w:p w14:paraId="0F606106" w14:textId="1CD14528"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Mandalina</w:t>
            </w:r>
          </w:p>
        </w:tc>
        <w:tc>
          <w:tcPr>
            <w:tcW w:w="1134" w:type="dxa"/>
            <w:shd w:val="clear" w:color="auto" w:fill="auto"/>
          </w:tcPr>
          <w:p w14:paraId="7F76E02B" w14:textId="2356DB23" w:rsidR="000754BA" w:rsidRPr="00FA2162" w:rsidRDefault="000754BA" w:rsidP="000754BA">
            <w:pPr>
              <w:jc w:val="center"/>
              <w:rPr>
                <w:rFonts w:ascii="Cambria" w:hAnsi="Cambria" w:cs="Calibri"/>
                <w:color w:val="000000"/>
                <w:szCs w:val="22"/>
              </w:rPr>
            </w:pPr>
            <w:proofErr w:type="gramStart"/>
            <w:r w:rsidRPr="00CF56B4">
              <w:rPr>
                <w:rFonts w:ascii="Cambria" w:hAnsi="Cambria" w:cs="Calibri"/>
                <w:color w:val="000000"/>
                <w:sz w:val="22"/>
                <w:szCs w:val="22"/>
              </w:rPr>
              <w:t>kilogram</w:t>
            </w:r>
            <w:proofErr w:type="gramEnd"/>
          </w:p>
        </w:tc>
        <w:tc>
          <w:tcPr>
            <w:tcW w:w="1559" w:type="dxa"/>
            <w:shd w:val="clear" w:color="auto" w:fill="auto"/>
            <w:vAlign w:val="center"/>
          </w:tcPr>
          <w:p w14:paraId="0E82CC48" w14:textId="2165D59A" w:rsidR="000754BA" w:rsidRDefault="000754BA" w:rsidP="000754BA">
            <w:pPr>
              <w:jc w:val="center"/>
              <w:rPr>
                <w:color w:val="000000"/>
                <w:szCs w:val="22"/>
              </w:rPr>
            </w:pPr>
            <w:r>
              <w:rPr>
                <w:sz w:val="22"/>
                <w:szCs w:val="22"/>
              </w:rPr>
              <w:t>200</w:t>
            </w:r>
          </w:p>
        </w:tc>
      </w:tr>
      <w:tr w:rsidR="000754BA" w:rsidRPr="001C42BD" w14:paraId="3C1AAD54" w14:textId="77777777" w:rsidTr="000754BA">
        <w:trPr>
          <w:cantSplit/>
          <w:trHeight w:hRule="exact" w:val="272"/>
          <w:jc w:val="center"/>
        </w:trPr>
        <w:tc>
          <w:tcPr>
            <w:tcW w:w="1242" w:type="dxa"/>
          </w:tcPr>
          <w:p w14:paraId="1A895682" w14:textId="769FA2A6" w:rsidR="000754BA" w:rsidRPr="001C42BD" w:rsidRDefault="000754BA" w:rsidP="000754BA">
            <w:pPr>
              <w:tabs>
                <w:tab w:val="left" w:pos="900"/>
                <w:tab w:val="left" w:pos="6660"/>
              </w:tabs>
              <w:jc w:val="center"/>
              <w:rPr>
                <w:szCs w:val="22"/>
              </w:rPr>
            </w:pPr>
            <w:r>
              <w:rPr>
                <w:sz w:val="22"/>
                <w:szCs w:val="22"/>
              </w:rPr>
              <w:t>24</w:t>
            </w:r>
          </w:p>
        </w:tc>
        <w:tc>
          <w:tcPr>
            <w:tcW w:w="5529" w:type="dxa"/>
            <w:shd w:val="clear" w:color="auto" w:fill="auto"/>
            <w:vAlign w:val="bottom"/>
          </w:tcPr>
          <w:p w14:paraId="21C8679C" w14:textId="5FFB543C"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Elma</w:t>
            </w:r>
          </w:p>
        </w:tc>
        <w:tc>
          <w:tcPr>
            <w:tcW w:w="1134" w:type="dxa"/>
            <w:shd w:val="clear" w:color="auto" w:fill="auto"/>
          </w:tcPr>
          <w:p w14:paraId="203B8FDC" w14:textId="47DB7BEE" w:rsidR="000754BA" w:rsidRPr="00FA2162" w:rsidRDefault="000754BA" w:rsidP="000754BA">
            <w:pPr>
              <w:jc w:val="center"/>
              <w:rPr>
                <w:rFonts w:ascii="Cambria" w:hAnsi="Cambria" w:cs="Calibri"/>
                <w:color w:val="000000"/>
                <w:szCs w:val="22"/>
              </w:rPr>
            </w:pPr>
            <w:proofErr w:type="gramStart"/>
            <w:r w:rsidRPr="00CF56B4">
              <w:rPr>
                <w:rFonts w:ascii="Cambria" w:hAnsi="Cambria" w:cs="Calibri"/>
                <w:color w:val="000000"/>
                <w:sz w:val="22"/>
                <w:szCs w:val="22"/>
              </w:rPr>
              <w:t>kilogram</w:t>
            </w:r>
            <w:proofErr w:type="gramEnd"/>
          </w:p>
        </w:tc>
        <w:tc>
          <w:tcPr>
            <w:tcW w:w="1559" w:type="dxa"/>
            <w:shd w:val="clear" w:color="auto" w:fill="auto"/>
            <w:vAlign w:val="center"/>
          </w:tcPr>
          <w:p w14:paraId="280AA9A3" w14:textId="1DC69044" w:rsidR="000754BA" w:rsidRDefault="000754BA" w:rsidP="000754BA">
            <w:pPr>
              <w:jc w:val="center"/>
              <w:rPr>
                <w:color w:val="000000"/>
                <w:szCs w:val="22"/>
              </w:rPr>
            </w:pPr>
            <w:r>
              <w:rPr>
                <w:sz w:val="22"/>
                <w:szCs w:val="22"/>
              </w:rPr>
              <w:t>350</w:t>
            </w:r>
          </w:p>
        </w:tc>
      </w:tr>
      <w:tr w:rsidR="000754BA" w:rsidRPr="001C42BD" w14:paraId="6748065D" w14:textId="77777777" w:rsidTr="000754BA">
        <w:trPr>
          <w:cantSplit/>
          <w:trHeight w:hRule="exact" w:val="272"/>
          <w:jc w:val="center"/>
        </w:trPr>
        <w:tc>
          <w:tcPr>
            <w:tcW w:w="1242" w:type="dxa"/>
          </w:tcPr>
          <w:p w14:paraId="5CA59967" w14:textId="727D65B2" w:rsidR="000754BA" w:rsidRPr="001C42BD" w:rsidRDefault="000754BA" w:rsidP="000754BA">
            <w:pPr>
              <w:tabs>
                <w:tab w:val="left" w:pos="900"/>
                <w:tab w:val="left" w:pos="6660"/>
              </w:tabs>
              <w:jc w:val="center"/>
              <w:rPr>
                <w:szCs w:val="22"/>
              </w:rPr>
            </w:pPr>
            <w:r w:rsidRPr="001C42BD">
              <w:rPr>
                <w:sz w:val="22"/>
                <w:szCs w:val="22"/>
              </w:rPr>
              <w:t>2</w:t>
            </w:r>
            <w:r>
              <w:rPr>
                <w:sz w:val="22"/>
                <w:szCs w:val="22"/>
              </w:rPr>
              <w:t>5</w:t>
            </w:r>
          </w:p>
        </w:tc>
        <w:tc>
          <w:tcPr>
            <w:tcW w:w="5529" w:type="dxa"/>
            <w:shd w:val="clear" w:color="auto" w:fill="auto"/>
            <w:vAlign w:val="bottom"/>
          </w:tcPr>
          <w:p w14:paraId="57FAFAE1" w14:textId="55E1652D" w:rsidR="000754BA" w:rsidRPr="001C42BD" w:rsidRDefault="000754BA" w:rsidP="000754BA">
            <w:pPr>
              <w:rPr>
                <w:rFonts w:ascii="Calibri" w:hAnsi="Calibri" w:cs="Calibri"/>
                <w:color w:val="000000"/>
                <w:szCs w:val="22"/>
              </w:rPr>
            </w:pPr>
            <w:r w:rsidRPr="001C42BD">
              <w:rPr>
                <w:rFonts w:ascii="Calibri" w:hAnsi="Calibri" w:cs="Calibri"/>
                <w:color w:val="000000"/>
                <w:sz w:val="22"/>
                <w:szCs w:val="22"/>
              </w:rPr>
              <w:t>Su</w:t>
            </w:r>
            <w:r>
              <w:rPr>
                <w:rFonts w:ascii="Calibri" w:hAnsi="Calibri" w:cs="Calibri"/>
                <w:color w:val="000000"/>
                <w:sz w:val="22"/>
                <w:szCs w:val="22"/>
              </w:rPr>
              <w:t xml:space="preserve"> (200 Ml)</w:t>
            </w:r>
          </w:p>
        </w:tc>
        <w:tc>
          <w:tcPr>
            <w:tcW w:w="1134" w:type="dxa"/>
            <w:shd w:val="clear" w:color="auto" w:fill="auto"/>
            <w:vAlign w:val="bottom"/>
          </w:tcPr>
          <w:p w14:paraId="52776A3F" w14:textId="0AB02396" w:rsidR="000754BA" w:rsidRPr="001C42BD" w:rsidRDefault="000754BA" w:rsidP="000754BA">
            <w:pPr>
              <w:jc w:val="center"/>
              <w:rPr>
                <w:rFonts w:ascii="Cambria" w:hAnsi="Cambria" w:cs="Calibri"/>
                <w:color w:val="000000"/>
                <w:szCs w:val="22"/>
              </w:rPr>
            </w:pPr>
            <w:r>
              <w:rPr>
                <w:rFonts w:ascii="Calibri" w:hAnsi="Calibri" w:cs="Calibri"/>
                <w:color w:val="000000"/>
                <w:sz w:val="22"/>
                <w:szCs w:val="22"/>
              </w:rPr>
              <w:t>Adet</w:t>
            </w:r>
          </w:p>
        </w:tc>
        <w:tc>
          <w:tcPr>
            <w:tcW w:w="1559" w:type="dxa"/>
            <w:shd w:val="clear" w:color="auto" w:fill="auto"/>
            <w:vAlign w:val="center"/>
          </w:tcPr>
          <w:p w14:paraId="4A33CAED" w14:textId="41179E85" w:rsidR="000754BA" w:rsidRPr="001C42BD" w:rsidRDefault="000754BA" w:rsidP="000754BA">
            <w:pPr>
              <w:jc w:val="center"/>
              <w:rPr>
                <w:szCs w:val="22"/>
              </w:rPr>
            </w:pPr>
            <w:r>
              <w:rPr>
                <w:sz w:val="22"/>
                <w:szCs w:val="22"/>
              </w:rPr>
              <w:t>31500</w:t>
            </w:r>
          </w:p>
        </w:tc>
      </w:tr>
    </w:tbl>
    <w:p w14:paraId="5279FD7C" w14:textId="77777777" w:rsidR="00622408" w:rsidRPr="00974A48" w:rsidRDefault="00622408" w:rsidP="00622408">
      <w:pPr>
        <w:rPr>
          <w:bCs/>
          <w:sz w:val="22"/>
          <w:szCs w:val="22"/>
        </w:rPr>
      </w:pPr>
    </w:p>
    <w:sectPr w:rsidR="00622408" w:rsidRPr="00974A48" w:rsidSect="00A95E5A">
      <w:pgSz w:w="11906" w:h="16838" w:code="9"/>
      <w:pgMar w:top="851" w:right="709"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80F7" w14:textId="77777777" w:rsidR="007056CB" w:rsidRDefault="007056CB" w:rsidP="00561197">
      <w:r>
        <w:separator/>
      </w:r>
    </w:p>
  </w:endnote>
  <w:endnote w:type="continuationSeparator" w:id="0">
    <w:p w14:paraId="550A7BE6" w14:textId="77777777" w:rsidR="007056CB" w:rsidRDefault="007056CB" w:rsidP="0056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A5A9" w14:textId="77777777" w:rsidR="007056CB" w:rsidRDefault="007056CB" w:rsidP="00561197">
      <w:r>
        <w:separator/>
      </w:r>
    </w:p>
  </w:footnote>
  <w:footnote w:type="continuationSeparator" w:id="0">
    <w:p w14:paraId="3EEBA628" w14:textId="77777777" w:rsidR="007056CB" w:rsidRDefault="007056CB" w:rsidP="00561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F82"/>
    <w:multiLevelType w:val="hybridMultilevel"/>
    <w:tmpl w:val="772079FE"/>
    <w:lvl w:ilvl="0" w:tplc="5E38F10C">
      <w:start w:val="1"/>
      <w:numFmt w:val="decimal"/>
      <w:lvlText w:val="%1."/>
      <w:lvlJc w:val="left"/>
      <w:pPr>
        <w:tabs>
          <w:tab w:val="num" w:pos="720"/>
        </w:tabs>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FF52C8"/>
    <w:multiLevelType w:val="singleLevel"/>
    <w:tmpl w:val="041F000F"/>
    <w:lvl w:ilvl="0">
      <w:start w:val="1"/>
      <w:numFmt w:val="decimal"/>
      <w:lvlText w:val="%1."/>
      <w:lvlJc w:val="left"/>
      <w:pPr>
        <w:ind w:left="720" w:hanging="360"/>
      </w:pPr>
      <w:rPr>
        <w:rFonts w:hint="default"/>
      </w:rPr>
    </w:lvl>
  </w:abstractNum>
  <w:abstractNum w:abstractNumId="2" w15:restartNumberingAfterBreak="0">
    <w:nsid w:val="02C72D13"/>
    <w:multiLevelType w:val="hybridMultilevel"/>
    <w:tmpl w:val="D78487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49D2A65"/>
    <w:multiLevelType w:val="hybridMultilevel"/>
    <w:tmpl w:val="800E0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C23FA6"/>
    <w:multiLevelType w:val="hybridMultilevel"/>
    <w:tmpl w:val="21D68CCE"/>
    <w:lvl w:ilvl="0" w:tplc="13F881A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63F40CF"/>
    <w:multiLevelType w:val="singleLevel"/>
    <w:tmpl w:val="0F0A7140"/>
    <w:lvl w:ilvl="0">
      <w:start w:val="1"/>
      <w:numFmt w:val="bullet"/>
      <w:lvlText w:val="-"/>
      <w:lvlJc w:val="left"/>
      <w:pPr>
        <w:tabs>
          <w:tab w:val="num" w:pos="360"/>
        </w:tabs>
        <w:ind w:left="360" w:hanging="360"/>
      </w:pPr>
      <w:rPr>
        <w:rFonts w:hint="default"/>
      </w:rPr>
    </w:lvl>
  </w:abstractNum>
  <w:abstractNum w:abstractNumId="6" w15:restartNumberingAfterBreak="0">
    <w:nsid w:val="0661634A"/>
    <w:multiLevelType w:val="hybridMultilevel"/>
    <w:tmpl w:val="C794F6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07E92AEE"/>
    <w:multiLevelType w:val="hybridMultilevel"/>
    <w:tmpl w:val="6CF46318"/>
    <w:lvl w:ilvl="0" w:tplc="AEC66B7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8CC335F"/>
    <w:multiLevelType w:val="hybridMultilevel"/>
    <w:tmpl w:val="82D2421C"/>
    <w:lvl w:ilvl="0" w:tplc="FBA44EA8">
      <w:start w:val="1"/>
      <w:numFmt w:val="decimal"/>
      <w:lvlText w:val="%1."/>
      <w:lvlJc w:val="left"/>
      <w:pPr>
        <w:tabs>
          <w:tab w:val="num" w:pos="720"/>
        </w:tabs>
        <w:ind w:left="720" w:hanging="360"/>
      </w:pPr>
      <w:rPr>
        <w:rFonts w:hint="default"/>
        <w:b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0902458C"/>
    <w:multiLevelType w:val="hybridMultilevel"/>
    <w:tmpl w:val="27D6C7BC"/>
    <w:lvl w:ilvl="0" w:tplc="EE1E80AC">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0FF020D1"/>
    <w:multiLevelType w:val="hybridMultilevel"/>
    <w:tmpl w:val="381632EE"/>
    <w:lvl w:ilvl="0" w:tplc="C2920C2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0845898"/>
    <w:multiLevelType w:val="hybridMultilevel"/>
    <w:tmpl w:val="6186E636"/>
    <w:lvl w:ilvl="0" w:tplc="C25CBADE">
      <w:start w:val="1"/>
      <w:numFmt w:val="decimal"/>
      <w:lvlText w:val="%1."/>
      <w:lvlJc w:val="left"/>
      <w:pPr>
        <w:ind w:left="720" w:hanging="360"/>
      </w:pPr>
      <w:rPr>
        <w:rFonts w:ascii="Lato" w:hAnsi="Lato" w:hint="default"/>
        <w:color w:val="40404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33B71E9"/>
    <w:multiLevelType w:val="hybridMultilevel"/>
    <w:tmpl w:val="7974E92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3A43849"/>
    <w:multiLevelType w:val="hybridMultilevel"/>
    <w:tmpl w:val="08BEBC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144B3F9B"/>
    <w:multiLevelType w:val="hybridMultilevel"/>
    <w:tmpl w:val="B246C152"/>
    <w:lvl w:ilvl="0" w:tplc="21089F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563236C"/>
    <w:multiLevelType w:val="hybridMultilevel"/>
    <w:tmpl w:val="2A1A88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19FA4349"/>
    <w:multiLevelType w:val="hybridMultilevel"/>
    <w:tmpl w:val="042A3CB6"/>
    <w:lvl w:ilvl="0" w:tplc="EC529AE0">
      <w:start w:val="1"/>
      <w:numFmt w:val="decimal"/>
      <w:lvlText w:val="%1."/>
      <w:lvlJc w:val="left"/>
      <w:pPr>
        <w:tabs>
          <w:tab w:val="num" w:pos="720"/>
        </w:tabs>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BB820DC"/>
    <w:multiLevelType w:val="hybridMultilevel"/>
    <w:tmpl w:val="30B4EFEC"/>
    <w:lvl w:ilvl="0" w:tplc="BCA24A4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E1D6995"/>
    <w:multiLevelType w:val="hybridMultilevel"/>
    <w:tmpl w:val="BC84C9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21C5148"/>
    <w:multiLevelType w:val="hybridMultilevel"/>
    <w:tmpl w:val="3056CFE4"/>
    <w:lvl w:ilvl="0" w:tplc="13F881A0">
      <w:start w:val="1"/>
      <w:numFmt w:val="decimal"/>
      <w:lvlText w:val="%1."/>
      <w:lvlJc w:val="left"/>
      <w:pPr>
        <w:tabs>
          <w:tab w:val="num" w:pos="720"/>
        </w:tabs>
        <w:ind w:left="720" w:hanging="360"/>
      </w:pPr>
      <w:rPr>
        <w:b w:val="0"/>
      </w:rPr>
    </w:lvl>
    <w:lvl w:ilvl="1" w:tplc="041F000F">
      <w:start w:val="1"/>
      <w:numFmt w:val="decimal"/>
      <w:lvlText w:val="%2."/>
      <w:lvlJc w:val="left"/>
      <w:pPr>
        <w:tabs>
          <w:tab w:val="num" w:pos="1440"/>
        </w:tabs>
        <w:ind w:left="1440" w:hanging="360"/>
      </w:pPr>
      <w:rPr>
        <w:b w:val="0"/>
      </w:rPr>
    </w:lvl>
    <w:lvl w:ilvl="2" w:tplc="03A4F2DE">
      <w:start w:val="1"/>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3A932F6"/>
    <w:multiLevelType w:val="hybridMultilevel"/>
    <w:tmpl w:val="6DAA9F34"/>
    <w:lvl w:ilvl="0" w:tplc="9EF83B64">
      <w:start w:val="1"/>
      <w:numFmt w:val="decimal"/>
      <w:lvlText w:val="%1."/>
      <w:lvlJc w:val="left"/>
      <w:pPr>
        <w:tabs>
          <w:tab w:val="num" w:pos="360"/>
        </w:tabs>
        <w:ind w:left="36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603789F"/>
    <w:multiLevelType w:val="hybridMultilevel"/>
    <w:tmpl w:val="6D70EDBC"/>
    <w:lvl w:ilvl="0" w:tplc="9EF83B64">
      <w:start w:val="1"/>
      <w:numFmt w:val="decimal"/>
      <w:lvlText w:val="%1."/>
      <w:lvlJc w:val="left"/>
      <w:pPr>
        <w:tabs>
          <w:tab w:val="num" w:pos="360"/>
        </w:tabs>
        <w:ind w:left="36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C5C6ED8"/>
    <w:multiLevelType w:val="hybridMultilevel"/>
    <w:tmpl w:val="3F2CE2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2D8D2AF4"/>
    <w:multiLevelType w:val="hybridMultilevel"/>
    <w:tmpl w:val="C598F0FA"/>
    <w:lvl w:ilvl="0" w:tplc="437C7D3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DB252E8"/>
    <w:multiLevelType w:val="hybridMultilevel"/>
    <w:tmpl w:val="BF68A5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3D52408"/>
    <w:multiLevelType w:val="hybridMultilevel"/>
    <w:tmpl w:val="042AF9D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34CE0B27"/>
    <w:multiLevelType w:val="hybridMultilevel"/>
    <w:tmpl w:val="EEB4023E"/>
    <w:lvl w:ilvl="0" w:tplc="D13C7872">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352C06B7"/>
    <w:multiLevelType w:val="hybridMultilevel"/>
    <w:tmpl w:val="CBBA1B92"/>
    <w:lvl w:ilvl="0" w:tplc="17FA5182">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6CE39BD"/>
    <w:multiLevelType w:val="hybridMultilevel"/>
    <w:tmpl w:val="6A6C4B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38892847"/>
    <w:multiLevelType w:val="hybridMultilevel"/>
    <w:tmpl w:val="F0FED4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390A68F9"/>
    <w:multiLevelType w:val="hybridMultilevel"/>
    <w:tmpl w:val="DEA61B30"/>
    <w:lvl w:ilvl="0" w:tplc="514EA8A0">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15:restartNumberingAfterBreak="0">
    <w:nsid w:val="3C7A62A7"/>
    <w:multiLevelType w:val="singleLevel"/>
    <w:tmpl w:val="041F000F"/>
    <w:lvl w:ilvl="0">
      <w:start w:val="1"/>
      <w:numFmt w:val="decimal"/>
      <w:lvlText w:val="%1."/>
      <w:lvlJc w:val="left"/>
      <w:pPr>
        <w:tabs>
          <w:tab w:val="num" w:pos="720"/>
        </w:tabs>
        <w:ind w:left="720" w:hanging="360"/>
      </w:pPr>
      <w:rPr>
        <w:rFonts w:hint="default"/>
      </w:rPr>
    </w:lvl>
  </w:abstractNum>
  <w:abstractNum w:abstractNumId="32" w15:restartNumberingAfterBreak="0">
    <w:nsid w:val="3C9C7D64"/>
    <w:multiLevelType w:val="hybridMultilevel"/>
    <w:tmpl w:val="A81A8862"/>
    <w:lvl w:ilvl="0" w:tplc="D2CA50B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F026379"/>
    <w:multiLevelType w:val="hybridMultilevel"/>
    <w:tmpl w:val="1F2AE11C"/>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3F21256F"/>
    <w:multiLevelType w:val="hybridMultilevel"/>
    <w:tmpl w:val="7C9E5A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01953A6"/>
    <w:multiLevelType w:val="hybridMultilevel"/>
    <w:tmpl w:val="99CEFD86"/>
    <w:lvl w:ilvl="0" w:tplc="9EF83B64">
      <w:start w:val="1"/>
      <w:numFmt w:val="decimal"/>
      <w:lvlText w:val="%1."/>
      <w:lvlJc w:val="left"/>
      <w:pPr>
        <w:tabs>
          <w:tab w:val="num" w:pos="360"/>
        </w:tabs>
        <w:ind w:left="360" w:hanging="360"/>
      </w:pPr>
      <w:rPr>
        <w:rFonts w:ascii="Times New Roman" w:hAnsi="Times New Roman" w:cs="Times New Roman"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6" w15:restartNumberingAfterBreak="0">
    <w:nsid w:val="429D38D2"/>
    <w:multiLevelType w:val="hybridMultilevel"/>
    <w:tmpl w:val="5128C5DC"/>
    <w:lvl w:ilvl="0" w:tplc="13F881A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44941262"/>
    <w:multiLevelType w:val="hybridMultilevel"/>
    <w:tmpl w:val="D152D714"/>
    <w:lvl w:ilvl="0" w:tplc="DC82E8A6">
      <w:start w:val="1"/>
      <w:numFmt w:val="decimal"/>
      <w:lvlText w:val="%1."/>
      <w:lvlJc w:val="left"/>
      <w:pPr>
        <w:tabs>
          <w:tab w:val="num" w:pos="720"/>
        </w:tabs>
        <w:ind w:left="720" w:hanging="360"/>
      </w:pPr>
      <w:rPr>
        <w:rFonts w:ascii="Times New Roman" w:hAnsi="Times New Roman" w:cs="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47BD556C"/>
    <w:multiLevelType w:val="hybridMultilevel"/>
    <w:tmpl w:val="1A0ED7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7D335C7"/>
    <w:multiLevelType w:val="hybridMultilevel"/>
    <w:tmpl w:val="49247CEA"/>
    <w:lvl w:ilvl="0" w:tplc="9EF83B64">
      <w:start w:val="1"/>
      <w:numFmt w:val="decimal"/>
      <w:lvlText w:val="%1."/>
      <w:lvlJc w:val="left"/>
      <w:pPr>
        <w:tabs>
          <w:tab w:val="num" w:pos="360"/>
        </w:tabs>
        <w:ind w:left="360" w:hanging="360"/>
      </w:pPr>
      <w:rPr>
        <w:rFonts w:ascii="Times New Roman" w:hAnsi="Times New Roman" w:cs="Times New Roman"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40" w15:restartNumberingAfterBreak="0">
    <w:nsid w:val="49E525CF"/>
    <w:multiLevelType w:val="hybridMultilevel"/>
    <w:tmpl w:val="44E2EF70"/>
    <w:lvl w:ilvl="0" w:tplc="AEC66B7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4B5A7C15"/>
    <w:multiLevelType w:val="hybridMultilevel"/>
    <w:tmpl w:val="2F729BC2"/>
    <w:lvl w:ilvl="0" w:tplc="C2920C22">
      <w:start w:val="1"/>
      <w:numFmt w:val="decimal"/>
      <w:lvlText w:val="%1."/>
      <w:lvlJc w:val="left"/>
      <w:pPr>
        <w:tabs>
          <w:tab w:val="num" w:pos="720"/>
        </w:tabs>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DA1517D"/>
    <w:multiLevelType w:val="hybridMultilevel"/>
    <w:tmpl w:val="AF10776A"/>
    <w:lvl w:ilvl="0" w:tplc="C8F27186">
      <w:start w:val="1"/>
      <w:numFmt w:val="decimal"/>
      <w:lvlText w:val="%1."/>
      <w:lvlJc w:val="left"/>
      <w:pPr>
        <w:ind w:left="709" w:hanging="360"/>
      </w:pPr>
      <w:rPr>
        <w:rFonts w:hint="default"/>
        <w:sz w:val="24"/>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43" w15:restartNumberingAfterBreak="0">
    <w:nsid w:val="4DC079BA"/>
    <w:multiLevelType w:val="hybridMultilevel"/>
    <w:tmpl w:val="3D0A1D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4EC51F4D"/>
    <w:multiLevelType w:val="hybridMultilevel"/>
    <w:tmpl w:val="99CEFD86"/>
    <w:lvl w:ilvl="0" w:tplc="9EF83B64">
      <w:start w:val="1"/>
      <w:numFmt w:val="decimal"/>
      <w:lvlText w:val="%1."/>
      <w:lvlJc w:val="left"/>
      <w:pPr>
        <w:tabs>
          <w:tab w:val="num" w:pos="360"/>
        </w:tabs>
        <w:ind w:left="360" w:hanging="360"/>
      </w:pPr>
      <w:rPr>
        <w:rFonts w:ascii="Times New Roman" w:hAnsi="Times New Roman" w:cs="Times New Roman"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45" w15:restartNumberingAfterBreak="0">
    <w:nsid w:val="4F290DCD"/>
    <w:multiLevelType w:val="hybridMultilevel"/>
    <w:tmpl w:val="C92416EC"/>
    <w:lvl w:ilvl="0" w:tplc="041F000F">
      <w:start w:val="1"/>
      <w:numFmt w:val="decimal"/>
      <w:lvlText w:val="%1."/>
      <w:lvlJc w:val="left"/>
      <w:pPr>
        <w:tabs>
          <w:tab w:val="num" w:pos="840"/>
        </w:tabs>
        <w:ind w:left="840" w:hanging="36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46" w15:restartNumberingAfterBreak="0">
    <w:nsid w:val="51BB4A57"/>
    <w:multiLevelType w:val="hybridMultilevel"/>
    <w:tmpl w:val="D966E19A"/>
    <w:lvl w:ilvl="0" w:tplc="041F000F">
      <w:start w:val="1"/>
      <w:numFmt w:val="decimal"/>
      <w:lvlText w:val="%1."/>
      <w:lvlJc w:val="left"/>
      <w:pPr>
        <w:tabs>
          <w:tab w:val="num" w:pos="720"/>
        </w:tabs>
        <w:ind w:left="720" w:hanging="360"/>
      </w:pPr>
    </w:lvl>
    <w:lvl w:ilvl="1" w:tplc="BD82C366">
      <w:start w:val="1"/>
      <w:numFmt w:val="decimal"/>
      <w:lvlText w:val="%2."/>
      <w:lvlJc w:val="left"/>
      <w:pPr>
        <w:tabs>
          <w:tab w:val="num" w:pos="360"/>
        </w:tabs>
        <w:ind w:left="360" w:hanging="360"/>
      </w:pPr>
      <w:rPr>
        <w:b w:val="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7" w15:restartNumberingAfterBreak="0">
    <w:nsid w:val="53412280"/>
    <w:multiLevelType w:val="hybridMultilevel"/>
    <w:tmpl w:val="F1888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53EC4D7C"/>
    <w:multiLevelType w:val="hybridMultilevel"/>
    <w:tmpl w:val="439AC3A8"/>
    <w:lvl w:ilvl="0" w:tplc="CF825BF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9" w15:restartNumberingAfterBreak="0">
    <w:nsid w:val="563918D7"/>
    <w:multiLevelType w:val="multilevel"/>
    <w:tmpl w:val="1C16D2FC"/>
    <w:lvl w:ilvl="0">
      <w:start w:val="1"/>
      <w:numFmt w:val="decimal"/>
      <w:lvlText w:val="%1."/>
      <w:lvlJc w:val="left"/>
      <w:pPr>
        <w:tabs>
          <w:tab w:val="num" w:pos="720"/>
        </w:tabs>
        <w:ind w:left="720" w:hanging="360"/>
      </w:pPr>
      <w:rPr>
        <w:rFonts w:ascii="inherit" w:eastAsia="Times New Roman" w:hAnsi="inheri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D50AC1"/>
    <w:multiLevelType w:val="hybridMultilevel"/>
    <w:tmpl w:val="2A1A88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5A8B5EF1"/>
    <w:multiLevelType w:val="hybridMultilevel"/>
    <w:tmpl w:val="D3C6E5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D4E305C"/>
    <w:multiLevelType w:val="singleLevel"/>
    <w:tmpl w:val="041F0017"/>
    <w:lvl w:ilvl="0">
      <w:start w:val="1"/>
      <w:numFmt w:val="lowerLetter"/>
      <w:lvlText w:val="%1)"/>
      <w:lvlJc w:val="left"/>
      <w:pPr>
        <w:tabs>
          <w:tab w:val="num" w:pos="360"/>
        </w:tabs>
        <w:ind w:left="360" w:hanging="360"/>
      </w:pPr>
      <w:rPr>
        <w:rFonts w:hint="default"/>
      </w:rPr>
    </w:lvl>
  </w:abstractNum>
  <w:abstractNum w:abstractNumId="53" w15:restartNumberingAfterBreak="0">
    <w:nsid w:val="63493407"/>
    <w:multiLevelType w:val="hybridMultilevel"/>
    <w:tmpl w:val="446C77F4"/>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64F426A5"/>
    <w:multiLevelType w:val="hybridMultilevel"/>
    <w:tmpl w:val="8B0E15D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6AC30B32"/>
    <w:multiLevelType w:val="hybridMultilevel"/>
    <w:tmpl w:val="61E27CD2"/>
    <w:lvl w:ilvl="0" w:tplc="041F0017">
      <w:start w:val="1"/>
      <w:numFmt w:val="lowerLetter"/>
      <w:lvlText w:val="%1)"/>
      <w:lvlJc w:val="left"/>
      <w:pPr>
        <w:ind w:left="14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6" w15:restartNumberingAfterBreak="0">
    <w:nsid w:val="6B6A1CCE"/>
    <w:multiLevelType w:val="hybridMultilevel"/>
    <w:tmpl w:val="A3B4B1C4"/>
    <w:lvl w:ilvl="0" w:tplc="4D10F486">
      <w:start w:val="1"/>
      <w:numFmt w:val="decimal"/>
      <w:lvlText w:val="%1."/>
      <w:lvlJc w:val="left"/>
      <w:pPr>
        <w:ind w:left="786"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6CE13EB3"/>
    <w:multiLevelType w:val="hybridMultilevel"/>
    <w:tmpl w:val="258CD2A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E03437E"/>
    <w:multiLevelType w:val="hybridMultilevel"/>
    <w:tmpl w:val="9E1ADE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73E276DF"/>
    <w:multiLevelType w:val="hybridMultilevel"/>
    <w:tmpl w:val="7958ACAC"/>
    <w:lvl w:ilvl="0" w:tplc="EC529AE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76920D84"/>
    <w:multiLevelType w:val="hybridMultilevel"/>
    <w:tmpl w:val="DEA61B30"/>
    <w:lvl w:ilvl="0" w:tplc="514EA8A0">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1" w15:restartNumberingAfterBreak="0">
    <w:nsid w:val="7D4042D5"/>
    <w:multiLevelType w:val="hybridMultilevel"/>
    <w:tmpl w:val="C17C54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37147004">
    <w:abstractNumId w:val="37"/>
  </w:num>
  <w:num w:numId="2" w16cid:durableId="8454818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69248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6649561">
    <w:abstractNumId w:val="12"/>
  </w:num>
  <w:num w:numId="5" w16cid:durableId="19590957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2512069">
    <w:abstractNumId w:val="54"/>
  </w:num>
  <w:num w:numId="7" w16cid:durableId="940648687">
    <w:abstractNumId w:val="15"/>
  </w:num>
  <w:num w:numId="8" w16cid:durableId="1090078598">
    <w:abstractNumId w:val="44"/>
  </w:num>
  <w:num w:numId="9" w16cid:durableId="1162811803">
    <w:abstractNumId w:val="5"/>
  </w:num>
  <w:num w:numId="10" w16cid:durableId="980158464">
    <w:abstractNumId w:val="13"/>
  </w:num>
  <w:num w:numId="11" w16cid:durableId="136845478">
    <w:abstractNumId w:val="40"/>
  </w:num>
  <w:num w:numId="12" w16cid:durableId="620301988">
    <w:abstractNumId w:val="7"/>
  </w:num>
  <w:num w:numId="13" w16cid:durableId="931744681">
    <w:abstractNumId w:val="32"/>
  </w:num>
  <w:num w:numId="14" w16cid:durableId="319887769">
    <w:abstractNumId w:val="47"/>
  </w:num>
  <w:num w:numId="15" w16cid:durableId="1823156244">
    <w:abstractNumId w:val="53"/>
  </w:num>
  <w:num w:numId="16" w16cid:durableId="1341542740">
    <w:abstractNumId w:val="25"/>
  </w:num>
  <w:num w:numId="17" w16cid:durableId="853617200">
    <w:abstractNumId w:val="33"/>
  </w:num>
  <w:num w:numId="18" w16cid:durableId="452091652">
    <w:abstractNumId w:val="1"/>
  </w:num>
  <w:num w:numId="19" w16cid:durableId="344285836">
    <w:abstractNumId w:val="45"/>
  </w:num>
  <w:num w:numId="20" w16cid:durableId="1566377397">
    <w:abstractNumId w:val="14"/>
  </w:num>
  <w:num w:numId="21" w16cid:durableId="1784617085">
    <w:abstractNumId w:val="50"/>
  </w:num>
  <w:num w:numId="22" w16cid:durableId="1641152851">
    <w:abstractNumId w:val="52"/>
  </w:num>
  <w:num w:numId="23" w16cid:durableId="2899008">
    <w:abstractNumId w:val="9"/>
  </w:num>
  <w:num w:numId="24" w16cid:durableId="929655095">
    <w:abstractNumId w:val="56"/>
  </w:num>
  <w:num w:numId="25" w16cid:durableId="1098599147">
    <w:abstractNumId w:val="8"/>
  </w:num>
  <w:num w:numId="26" w16cid:durableId="377323292">
    <w:abstractNumId w:val="60"/>
  </w:num>
  <w:num w:numId="27" w16cid:durableId="1326282456">
    <w:abstractNumId w:val="30"/>
  </w:num>
  <w:num w:numId="28" w16cid:durableId="562523950">
    <w:abstractNumId w:val="23"/>
  </w:num>
  <w:num w:numId="29" w16cid:durableId="726998861">
    <w:abstractNumId w:val="39"/>
  </w:num>
  <w:num w:numId="30" w16cid:durableId="1917855017">
    <w:abstractNumId w:val="21"/>
  </w:num>
  <w:num w:numId="31" w16cid:durableId="295332465">
    <w:abstractNumId w:val="35"/>
  </w:num>
  <w:num w:numId="32" w16cid:durableId="220753549">
    <w:abstractNumId w:val="20"/>
  </w:num>
  <w:num w:numId="33" w16cid:durableId="1027874028">
    <w:abstractNumId w:val="31"/>
  </w:num>
  <w:num w:numId="34" w16cid:durableId="114757656">
    <w:abstractNumId w:val="6"/>
  </w:num>
  <w:num w:numId="35" w16cid:durableId="2077505137">
    <w:abstractNumId w:val="28"/>
  </w:num>
  <w:num w:numId="36" w16cid:durableId="1766029065">
    <w:abstractNumId w:val="22"/>
  </w:num>
  <w:num w:numId="37" w16cid:durableId="1581868910">
    <w:abstractNumId w:val="2"/>
  </w:num>
  <w:num w:numId="38" w16cid:durableId="1259800480">
    <w:abstractNumId w:val="59"/>
  </w:num>
  <w:num w:numId="39" w16cid:durableId="1667127148">
    <w:abstractNumId w:val="27"/>
  </w:num>
  <w:num w:numId="40" w16cid:durableId="1583366820">
    <w:abstractNumId w:val="36"/>
  </w:num>
  <w:num w:numId="41" w16cid:durableId="1167133681">
    <w:abstractNumId w:val="4"/>
  </w:num>
  <w:num w:numId="42" w16cid:durableId="932320250">
    <w:abstractNumId w:val="19"/>
  </w:num>
  <w:num w:numId="43" w16cid:durableId="1401251601">
    <w:abstractNumId w:val="43"/>
  </w:num>
  <w:num w:numId="44" w16cid:durableId="704066976">
    <w:abstractNumId w:val="18"/>
  </w:num>
  <w:num w:numId="45" w16cid:durableId="551161970">
    <w:abstractNumId w:val="17"/>
  </w:num>
  <w:num w:numId="46" w16cid:durableId="393552926">
    <w:abstractNumId w:val="3"/>
  </w:num>
  <w:num w:numId="47" w16cid:durableId="1454400745">
    <w:abstractNumId w:val="34"/>
  </w:num>
  <w:num w:numId="48" w16cid:durableId="1423141044">
    <w:abstractNumId w:val="16"/>
  </w:num>
  <w:num w:numId="49" w16cid:durableId="1460108014">
    <w:abstractNumId w:val="29"/>
  </w:num>
  <w:num w:numId="50" w16cid:durableId="2095785450">
    <w:abstractNumId w:val="49"/>
  </w:num>
  <w:num w:numId="51" w16cid:durableId="1886985954">
    <w:abstractNumId w:val="10"/>
  </w:num>
  <w:num w:numId="52" w16cid:durableId="652491377">
    <w:abstractNumId w:val="41"/>
  </w:num>
  <w:num w:numId="53" w16cid:durableId="1902207670">
    <w:abstractNumId w:val="0"/>
  </w:num>
  <w:num w:numId="54" w16cid:durableId="939525617">
    <w:abstractNumId w:val="42"/>
  </w:num>
  <w:num w:numId="55" w16cid:durableId="900822608">
    <w:abstractNumId w:val="38"/>
  </w:num>
  <w:num w:numId="56" w16cid:durableId="1098522571">
    <w:abstractNumId w:val="48"/>
  </w:num>
  <w:num w:numId="57" w16cid:durableId="1202748365">
    <w:abstractNumId w:val="61"/>
  </w:num>
  <w:num w:numId="58" w16cid:durableId="1423258551">
    <w:abstractNumId w:val="58"/>
  </w:num>
  <w:num w:numId="59" w16cid:durableId="853491601">
    <w:abstractNumId w:val="11"/>
  </w:num>
  <w:num w:numId="60" w16cid:durableId="1041516866">
    <w:abstractNumId w:val="24"/>
  </w:num>
  <w:num w:numId="61" w16cid:durableId="1277366174">
    <w:abstractNumId w:val="57"/>
  </w:num>
  <w:num w:numId="62" w16cid:durableId="1256211885">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4FF7"/>
    <w:rsid w:val="00000803"/>
    <w:rsid w:val="000210A2"/>
    <w:rsid w:val="0003734A"/>
    <w:rsid w:val="00072B12"/>
    <w:rsid w:val="000754BA"/>
    <w:rsid w:val="00081177"/>
    <w:rsid w:val="000B09C5"/>
    <w:rsid w:val="000B7E68"/>
    <w:rsid w:val="000B7FFA"/>
    <w:rsid w:val="000C47B5"/>
    <w:rsid w:val="0012166C"/>
    <w:rsid w:val="00143FF3"/>
    <w:rsid w:val="00155CAA"/>
    <w:rsid w:val="00172842"/>
    <w:rsid w:val="00186FE2"/>
    <w:rsid w:val="00221ACA"/>
    <w:rsid w:val="00225A82"/>
    <w:rsid w:val="00254278"/>
    <w:rsid w:val="002900A2"/>
    <w:rsid w:val="00291ABA"/>
    <w:rsid w:val="0029244B"/>
    <w:rsid w:val="003445DF"/>
    <w:rsid w:val="00361EFC"/>
    <w:rsid w:val="00363622"/>
    <w:rsid w:val="00387D8D"/>
    <w:rsid w:val="003E4083"/>
    <w:rsid w:val="003E565F"/>
    <w:rsid w:val="003F685B"/>
    <w:rsid w:val="00400098"/>
    <w:rsid w:val="00417DA3"/>
    <w:rsid w:val="0046096B"/>
    <w:rsid w:val="004764E5"/>
    <w:rsid w:val="004A744E"/>
    <w:rsid w:val="00520DD5"/>
    <w:rsid w:val="00524EDE"/>
    <w:rsid w:val="00547AF8"/>
    <w:rsid w:val="0055780A"/>
    <w:rsid w:val="00561197"/>
    <w:rsid w:val="00566E41"/>
    <w:rsid w:val="00566E78"/>
    <w:rsid w:val="005B4FF7"/>
    <w:rsid w:val="005B72D2"/>
    <w:rsid w:val="00607FBC"/>
    <w:rsid w:val="00617A0A"/>
    <w:rsid w:val="00622408"/>
    <w:rsid w:val="006275A5"/>
    <w:rsid w:val="006527BB"/>
    <w:rsid w:val="00666D1E"/>
    <w:rsid w:val="006D6878"/>
    <w:rsid w:val="006E1C4A"/>
    <w:rsid w:val="006E5822"/>
    <w:rsid w:val="00701912"/>
    <w:rsid w:val="007056CB"/>
    <w:rsid w:val="00727114"/>
    <w:rsid w:val="007419E8"/>
    <w:rsid w:val="00764B35"/>
    <w:rsid w:val="007656AF"/>
    <w:rsid w:val="00772EC9"/>
    <w:rsid w:val="007B3ECA"/>
    <w:rsid w:val="007D4D9E"/>
    <w:rsid w:val="00891A1D"/>
    <w:rsid w:val="008D65AE"/>
    <w:rsid w:val="008E2F8B"/>
    <w:rsid w:val="009162E3"/>
    <w:rsid w:val="00960464"/>
    <w:rsid w:val="00974A48"/>
    <w:rsid w:val="00980B64"/>
    <w:rsid w:val="009C0043"/>
    <w:rsid w:val="009D5FDA"/>
    <w:rsid w:val="009D7DBC"/>
    <w:rsid w:val="009F04AD"/>
    <w:rsid w:val="00A166EB"/>
    <w:rsid w:val="00A624F9"/>
    <w:rsid w:val="00A95E5A"/>
    <w:rsid w:val="00AA1206"/>
    <w:rsid w:val="00AA42EA"/>
    <w:rsid w:val="00AB5F03"/>
    <w:rsid w:val="00AC64E4"/>
    <w:rsid w:val="00AE1D0C"/>
    <w:rsid w:val="00B81CC0"/>
    <w:rsid w:val="00BD594A"/>
    <w:rsid w:val="00BE031F"/>
    <w:rsid w:val="00C00D5B"/>
    <w:rsid w:val="00C56DDD"/>
    <w:rsid w:val="00CC4619"/>
    <w:rsid w:val="00CF1B39"/>
    <w:rsid w:val="00D056D3"/>
    <w:rsid w:val="00D35B6E"/>
    <w:rsid w:val="00D43804"/>
    <w:rsid w:val="00D65BB9"/>
    <w:rsid w:val="00DD2FBC"/>
    <w:rsid w:val="00DF14CE"/>
    <w:rsid w:val="00DF248B"/>
    <w:rsid w:val="00E016A7"/>
    <w:rsid w:val="00E105BC"/>
    <w:rsid w:val="00E4592D"/>
    <w:rsid w:val="00E74CBF"/>
    <w:rsid w:val="00E7787C"/>
    <w:rsid w:val="00E9160D"/>
    <w:rsid w:val="00E945FE"/>
    <w:rsid w:val="00EB53AB"/>
    <w:rsid w:val="00ED69D9"/>
    <w:rsid w:val="00F01499"/>
    <w:rsid w:val="00F03194"/>
    <w:rsid w:val="00F04DC0"/>
    <w:rsid w:val="00F353E7"/>
    <w:rsid w:val="00FB17D7"/>
    <w:rsid w:val="00FC1295"/>
    <w:rsid w:val="00FD2E9D"/>
    <w:rsid w:val="00FE75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C024"/>
  <w15:docId w15:val="{EB32DEF3-9973-4D0D-B137-9BC569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F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9"/>
    <w:qFormat/>
    <w:rsid w:val="00547AF8"/>
    <w:pPr>
      <w:widowControl w:val="0"/>
      <w:overflowPunct/>
      <w:adjustRightInd/>
      <w:textAlignment w:val="auto"/>
      <w:outlineLvl w:val="0"/>
    </w:pPr>
    <w:rPr>
      <w:rFonts w:ascii="Arial" w:hAnsi="Arial" w:cs="Arial"/>
      <w:szCs w:val="24"/>
    </w:rPr>
  </w:style>
  <w:style w:type="paragraph" w:styleId="Balk2">
    <w:name w:val="heading 2"/>
    <w:basedOn w:val="Normal"/>
    <w:next w:val="Normal"/>
    <w:link w:val="Balk2Char"/>
    <w:uiPriority w:val="99"/>
    <w:qFormat/>
    <w:rsid w:val="00547AF8"/>
    <w:pPr>
      <w:widowControl w:val="0"/>
      <w:overflowPunct/>
      <w:adjustRightInd/>
      <w:textAlignment w:val="auto"/>
      <w:outlineLvl w:val="1"/>
    </w:pPr>
    <w:rPr>
      <w:rFonts w:ascii="Arial" w:hAnsi="Arial" w:cs="Arial"/>
      <w:szCs w:val="24"/>
    </w:rPr>
  </w:style>
  <w:style w:type="paragraph" w:styleId="Balk3">
    <w:name w:val="heading 3"/>
    <w:basedOn w:val="Normal"/>
    <w:next w:val="Normal"/>
    <w:link w:val="Balk3Char"/>
    <w:uiPriority w:val="99"/>
    <w:qFormat/>
    <w:rsid w:val="00547AF8"/>
    <w:pPr>
      <w:keepNext/>
      <w:spacing w:before="240" w:after="60"/>
      <w:textAlignment w:val="auto"/>
      <w:outlineLvl w:val="2"/>
    </w:pPr>
    <w:rPr>
      <w:rFonts w:ascii="Arial" w:hAnsi="Arial" w:cs="Arial"/>
      <w:b/>
      <w:bCs/>
      <w:sz w:val="26"/>
      <w:szCs w:val="26"/>
    </w:rPr>
  </w:style>
  <w:style w:type="paragraph" w:styleId="Balk4">
    <w:name w:val="heading 4"/>
    <w:basedOn w:val="Normal"/>
    <w:next w:val="Normal"/>
    <w:link w:val="Balk4Char"/>
    <w:uiPriority w:val="99"/>
    <w:qFormat/>
    <w:rsid w:val="00547AF8"/>
    <w:pPr>
      <w:widowControl w:val="0"/>
      <w:overflowPunct/>
      <w:adjustRightInd/>
      <w:textAlignment w:val="auto"/>
      <w:outlineLvl w:val="3"/>
    </w:pPr>
    <w:rPr>
      <w:rFonts w:ascii="Arial" w:hAnsi="Arial" w:cs="Arial"/>
      <w:szCs w:val="24"/>
    </w:rPr>
  </w:style>
  <w:style w:type="paragraph" w:styleId="Balk5">
    <w:name w:val="heading 5"/>
    <w:basedOn w:val="Normal"/>
    <w:next w:val="Normal"/>
    <w:link w:val="Balk5Char"/>
    <w:uiPriority w:val="99"/>
    <w:qFormat/>
    <w:rsid w:val="00547AF8"/>
    <w:pPr>
      <w:keepNext/>
      <w:ind w:right="-356" w:firstLine="708"/>
      <w:jc w:val="both"/>
      <w:textAlignment w:val="auto"/>
      <w:outlineLvl w:val="4"/>
    </w:pPr>
    <w:rPr>
      <w:b/>
    </w:rPr>
  </w:style>
  <w:style w:type="paragraph" w:styleId="Balk6">
    <w:name w:val="heading 6"/>
    <w:basedOn w:val="Normal"/>
    <w:next w:val="Normal"/>
    <w:link w:val="Balk6Char"/>
    <w:uiPriority w:val="99"/>
    <w:qFormat/>
    <w:rsid w:val="00547AF8"/>
    <w:pPr>
      <w:keepNext/>
      <w:widowControl w:val="0"/>
      <w:overflowPunct/>
      <w:adjustRightInd/>
      <w:jc w:val="both"/>
      <w:textAlignment w:val="auto"/>
      <w:outlineLvl w:val="5"/>
    </w:pPr>
    <w:rPr>
      <w:rFonts w:ascii="Arial" w:hAnsi="Arial" w:cs="Arial"/>
      <w:b/>
      <w:bCs/>
      <w:sz w:val="20"/>
      <w:lang w:val="en-AU"/>
    </w:rPr>
  </w:style>
  <w:style w:type="paragraph" w:styleId="Balk7">
    <w:name w:val="heading 7"/>
    <w:basedOn w:val="Normal"/>
    <w:next w:val="Normal"/>
    <w:link w:val="Balk7Char"/>
    <w:uiPriority w:val="99"/>
    <w:qFormat/>
    <w:rsid w:val="00547AF8"/>
    <w:pPr>
      <w:keepNext/>
      <w:widowControl w:val="0"/>
      <w:overflowPunct/>
      <w:adjustRightInd/>
      <w:textAlignment w:val="auto"/>
      <w:outlineLvl w:val="6"/>
    </w:pPr>
    <w:rPr>
      <w:rFonts w:ascii="Arial" w:hAnsi="Arial" w:cs="Arial"/>
      <w:b/>
      <w:bCs/>
      <w:sz w:val="20"/>
      <w:lang w:val="en-AU"/>
    </w:rPr>
  </w:style>
  <w:style w:type="paragraph" w:styleId="Balk8">
    <w:name w:val="heading 8"/>
    <w:basedOn w:val="Normal"/>
    <w:next w:val="Normal"/>
    <w:link w:val="Balk8Char"/>
    <w:uiPriority w:val="99"/>
    <w:qFormat/>
    <w:rsid w:val="00547AF8"/>
    <w:pPr>
      <w:keepNext/>
      <w:widowControl w:val="0"/>
      <w:overflowPunct/>
      <w:adjustRightInd/>
      <w:jc w:val="both"/>
      <w:textAlignment w:val="auto"/>
      <w:outlineLvl w:val="7"/>
    </w:pPr>
    <w:rPr>
      <w:rFonts w:ascii="Arial TUR" w:hAnsi="Arial TUR" w:cs="Arial TUR"/>
      <w:b/>
      <w:bCs/>
      <w:szCs w:val="24"/>
    </w:rPr>
  </w:style>
  <w:style w:type="paragraph" w:styleId="Balk9">
    <w:name w:val="heading 9"/>
    <w:basedOn w:val="Normal"/>
    <w:next w:val="Normal"/>
    <w:link w:val="Balk9Char"/>
    <w:uiPriority w:val="99"/>
    <w:qFormat/>
    <w:rsid w:val="00547AF8"/>
    <w:pPr>
      <w:keepNext/>
      <w:widowControl w:val="0"/>
      <w:overflowPunct/>
      <w:adjustRightInd/>
      <w:jc w:val="center"/>
      <w:textAlignment w:val="auto"/>
      <w:outlineLvl w:val="8"/>
    </w:pPr>
    <w:rPr>
      <w:rFonts w:ascii="Arial TUR" w:hAnsi="Arial TUR" w:cs="Arial TUR"/>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uiPriority w:val="99"/>
    <w:rsid w:val="005B4FF7"/>
    <w:pPr>
      <w:ind w:right="-288"/>
    </w:pPr>
    <w:rPr>
      <w:sz w:val="22"/>
    </w:rPr>
  </w:style>
  <w:style w:type="character" w:customStyle="1" w:styleId="GvdeMetni3Char">
    <w:name w:val="Gövde Metni 3 Char"/>
    <w:basedOn w:val="VarsaylanParagrafYazTipi"/>
    <w:link w:val="GvdeMetni3"/>
    <w:uiPriority w:val="99"/>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uiPriority w:val="34"/>
    <w:qFormat/>
    <w:rsid w:val="005B4FF7"/>
    <w:pPr>
      <w:ind w:left="720"/>
      <w:contextualSpacing/>
    </w:pPr>
  </w:style>
  <w:style w:type="paragraph" w:customStyle="1" w:styleId="Default">
    <w:name w:val="Default"/>
    <w:uiPriority w:val="99"/>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HafifVurgulama">
    <w:name w:val="Subtle Emphasis"/>
    <w:basedOn w:val="VarsaylanParagrafYazTipi"/>
    <w:uiPriority w:val="19"/>
    <w:qFormat/>
    <w:rsid w:val="00772EC9"/>
  </w:style>
  <w:style w:type="paragraph" w:styleId="AralkYok">
    <w:name w:val="No Spacing"/>
    <w:qFormat/>
    <w:rsid w:val="00561197"/>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561197"/>
    <w:pPr>
      <w:tabs>
        <w:tab w:val="center" w:pos="4536"/>
        <w:tab w:val="right" w:pos="9072"/>
      </w:tabs>
    </w:pPr>
  </w:style>
  <w:style w:type="character" w:customStyle="1" w:styleId="stBilgiChar">
    <w:name w:val="Üst Bilgi Char"/>
    <w:basedOn w:val="VarsaylanParagrafYazTipi"/>
    <w:link w:val="stBilgi"/>
    <w:uiPriority w:val="99"/>
    <w:rsid w:val="00561197"/>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561197"/>
    <w:pPr>
      <w:tabs>
        <w:tab w:val="center" w:pos="4536"/>
        <w:tab w:val="right" w:pos="9072"/>
      </w:tabs>
    </w:pPr>
  </w:style>
  <w:style w:type="character" w:customStyle="1" w:styleId="AltBilgiChar">
    <w:name w:val="Alt Bilgi Char"/>
    <w:basedOn w:val="VarsaylanParagrafYazTipi"/>
    <w:link w:val="AltBilgi"/>
    <w:uiPriority w:val="99"/>
    <w:rsid w:val="00561197"/>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unhideWhenUsed/>
    <w:rsid w:val="00547AF8"/>
    <w:pPr>
      <w:spacing w:after="120"/>
    </w:pPr>
  </w:style>
  <w:style w:type="character" w:customStyle="1" w:styleId="GvdeMetniChar">
    <w:name w:val="Gövde Metni Char"/>
    <w:basedOn w:val="VarsaylanParagrafYazTipi"/>
    <w:link w:val="GvdeMetni"/>
    <w:uiPriority w:val="99"/>
    <w:rsid w:val="00547AF8"/>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unhideWhenUsed/>
    <w:rsid w:val="00547AF8"/>
    <w:pPr>
      <w:spacing w:after="120"/>
      <w:ind w:left="283"/>
    </w:pPr>
  </w:style>
  <w:style w:type="character" w:customStyle="1" w:styleId="GvdeMetniGirintisiChar">
    <w:name w:val="Gövde Metni Girintisi Char"/>
    <w:basedOn w:val="VarsaylanParagrafYazTipi"/>
    <w:link w:val="GvdeMetniGirintisi"/>
    <w:rsid w:val="00547AF8"/>
    <w:rPr>
      <w:rFonts w:ascii="Times New Roman" w:eastAsia="Times New Roman" w:hAnsi="Times New Roman" w:cs="Times New Roman"/>
      <w:sz w:val="24"/>
      <w:szCs w:val="20"/>
      <w:lang w:eastAsia="tr-TR"/>
    </w:rPr>
  </w:style>
  <w:style w:type="character" w:customStyle="1" w:styleId="Balk1Char">
    <w:name w:val="Başlık 1 Char"/>
    <w:basedOn w:val="VarsaylanParagrafYazTipi"/>
    <w:link w:val="Balk1"/>
    <w:uiPriority w:val="99"/>
    <w:rsid w:val="00547AF8"/>
    <w:rPr>
      <w:rFonts w:ascii="Arial" w:eastAsia="Times New Roman" w:hAnsi="Arial" w:cs="Arial"/>
      <w:sz w:val="24"/>
      <w:szCs w:val="24"/>
      <w:lang w:eastAsia="tr-TR"/>
    </w:rPr>
  </w:style>
  <w:style w:type="character" w:customStyle="1" w:styleId="Balk2Char">
    <w:name w:val="Başlık 2 Char"/>
    <w:basedOn w:val="VarsaylanParagrafYazTipi"/>
    <w:link w:val="Balk2"/>
    <w:uiPriority w:val="99"/>
    <w:rsid w:val="00547AF8"/>
    <w:rPr>
      <w:rFonts w:ascii="Arial" w:eastAsia="Times New Roman" w:hAnsi="Arial" w:cs="Arial"/>
      <w:sz w:val="24"/>
      <w:szCs w:val="24"/>
      <w:lang w:eastAsia="tr-TR"/>
    </w:rPr>
  </w:style>
  <w:style w:type="character" w:customStyle="1" w:styleId="Balk3Char">
    <w:name w:val="Başlık 3 Char"/>
    <w:basedOn w:val="VarsaylanParagrafYazTipi"/>
    <w:link w:val="Balk3"/>
    <w:uiPriority w:val="99"/>
    <w:rsid w:val="00547AF8"/>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9"/>
    <w:rsid w:val="00547AF8"/>
    <w:rPr>
      <w:rFonts w:ascii="Arial" w:eastAsia="Times New Roman" w:hAnsi="Arial" w:cs="Arial"/>
      <w:sz w:val="24"/>
      <w:szCs w:val="24"/>
      <w:lang w:eastAsia="tr-TR"/>
    </w:rPr>
  </w:style>
  <w:style w:type="character" w:customStyle="1" w:styleId="Balk5Char">
    <w:name w:val="Başlık 5 Char"/>
    <w:basedOn w:val="VarsaylanParagrafYazTipi"/>
    <w:link w:val="Balk5"/>
    <w:uiPriority w:val="99"/>
    <w:rsid w:val="00547AF8"/>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uiPriority w:val="99"/>
    <w:rsid w:val="00547AF8"/>
    <w:rPr>
      <w:rFonts w:ascii="Arial" w:eastAsia="Times New Roman" w:hAnsi="Arial" w:cs="Arial"/>
      <w:b/>
      <w:bCs/>
      <w:sz w:val="20"/>
      <w:szCs w:val="20"/>
      <w:lang w:val="en-AU" w:eastAsia="tr-TR"/>
    </w:rPr>
  </w:style>
  <w:style w:type="character" w:customStyle="1" w:styleId="Balk7Char">
    <w:name w:val="Başlık 7 Char"/>
    <w:basedOn w:val="VarsaylanParagrafYazTipi"/>
    <w:link w:val="Balk7"/>
    <w:uiPriority w:val="99"/>
    <w:rsid w:val="00547AF8"/>
    <w:rPr>
      <w:rFonts w:ascii="Arial" w:eastAsia="Times New Roman" w:hAnsi="Arial" w:cs="Arial"/>
      <w:b/>
      <w:bCs/>
      <w:sz w:val="20"/>
      <w:szCs w:val="20"/>
      <w:lang w:val="en-AU" w:eastAsia="tr-TR"/>
    </w:rPr>
  </w:style>
  <w:style w:type="character" w:customStyle="1" w:styleId="Balk8Char">
    <w:name w:val="Başlık 8 Char"/>
    <w:basedOn w:val="VarsaylanParagrafYazTipi"/>
    <w:link w:val="Balk8"/>
    <w:uiPriority w:val="99"/>
    <w:rsid w:val="00547AF8"/>
    <w:rPr>
      <w:rFonts w:ascii="Arial TUR" w:eastAsia="Times New Roman" w:hAnsi="Arial TUR" w:cs="Arial TUR"/>
      <w:b/>
      <w:bCs/>
      <w:sz w:val="24"/>
      <w:szCs w:val="24"/>
      <w:lang w:eastAsia="tr-TR"/>
    </w:rPr>
  </w:style>
  <w:style w:type="character" w:customStyle="1" w:styleId="Balk9Char">
    <w:name w:val="Başlık 9 Char"/>
    <w:basedOn w:val="VarsaylanParagrafYazTipi"/>
    <w:link w:val="Balk9"/>
    <w:uiPriority w:val="99"/>
    <w:rsid w:val="00547AF8"/>
    <w:rPr>
      <w:rFonts w:ascii="Arial TUR" w:eastAsia="Times New Roman" w:hAnsi="Arial TUR" w:cs="Arial TUR"/>
      <w:b/>
      <w:bCs/>
      <w:sz w:val="24"/>
      <w:szCs w:val="24"/>
      <w:lang w:eastAsia="tr-TR"/>
    </w:rPr>
  </w:style>
  <w:style w:type="paragraph" w:styleId="NormalWeb">
    <w:name w:val="Normal (Web)"/>
    <w:basedOn w:val="Normal"/>
    <w:unhideWhenUsed/>
    <w:rsid w:val="00547AF8"/>
    <w:pPr>
      <w:overflowPunct/>
      <w:autoSpaceDE/>
      <w:autoSpaceDN/>
      <w:adjustRightInd/>
      <w:spacing w:before="100" w:beforeAutospacing="1" w:after="100" w:afterAutospacing="1"/>
      <w:textAlignment w:val="auto"/>
    </w:pPr>
    <w:rPr>
      <w:szCs w:val="24"/>
    </w:rPr>
  </w:style>
  <w:style w:type="character" w:customStyle="1" w:styleId="DzMetinChar">
    <w:name w:val="Düz Metin Char"/>
    <w:link w:val="DzMetin"/>
    <w:uiPriority w:val="99"/>
    <w:locked/>
    <w:rsid w:val="00547AF8"/>
    <w:rPr>
      <w:sz w:val="24"/>
      <w:szCs w:val="24"/>
    </w:rPr>
  </w:style>
  <w:style w:type="paragraph" w:styleId="DzMetin">
    <w:name w:val="Plain Text"/>
    <w:basedOn w:val="Normal"/>
    <w:link w:val="DzMetinChar"/>
    <w:uiPriority w:val="99"/>
    <w:unhideWhenUsed/>
    <w:rsid w:val="00547AF8"/>
    <w:pPr>
      <w:overflowPunct/>
      <w:autoSpaceDE/>
      <w:autoSpaceDN/>
      <w:adjustRightInd/>
      <w:spacing w:before="100" w:beforeAutospacing="1" w:after="100" w:afterAutospacing="1"/>
      <w:textAlignment w:val="auto"/>
    </w:pPr>
    <w:rPr>
      <w:rFonts w:asciiTheme="minorHAnsi" w:eastAsiaTheme="minorHAnsi" w:hAnsiTheme="minorHAnsi" w:cstheme="minorBidi"/>
      <w:szCs w:val="24"/>
      <w:lang w:eastAsia="en-US"/>
    </w:rPr>
  </w:style>
  <w:style w:type="character" w:customStyle="1" w:styleId="DzMetinChar1">
    <w:name w:val="Düz Metin Char1"/>
    <w:basedOn w:val="VarsaylanParagrafYazTipi"/>
    <w:uiPriority w:val="99"/>
    <w:semiHidden/>
    <w:rsid w:val="00547AF8"/>
    <w:rPr>
      <w:rFonts w:ascii="Consolas" w:eastAsia="Times New Roman" w:hAnsi="Consolas" w:cs="Times New Roman"/>
      <w:sz w:val="21"/>
      <w:szCs w:val="21"/>
      <w:lang w:eastAsia="tr-TR"/>
    </w:rPr>
  </w:style>
  <w:style w:type="character" w:styleId="Vurgu">
    <w:name w:val="Emphasis"/>
    <w:uiPriority w:val="99"/>
    <w:qFormat/>
    <w:rsid w:val="00547AF8"/>
    <w:rPr>
      <w:i/>
      <w:iCs/>
    </w:rPr>
  </w:style>
  <w:style w:type="paragraph" w:customStyle="1" w:styleId="a">
    <w:basedOn w:val="Normal"/>
    <w:next w:val="Altyaz"/>
    <w:link w:val="AltKonuBalChar"/>
    <w:uiPriority w:val="99"/>
    <w:qFormat/>
    <w:rsid w:val="00547AF8"/>
    <w:pPr>
      <w:overflowPunct/>
      <w:autoSpaceDE/>
      <w:autoSpaceDN/>
      <w:adjustRightInd/>
      <w:textAlignment w:val="auto"/>
    </w:pPr>
    <w:rPr>
      <w:b/>
      <w:bCs/>
      <w:szCs w:val="24"/>
      <w:u w:val="single"/>
      <w:lang w:eastAsia="en-US"/>
    </w:rPr>
  </w:style>
  <w:style w:type="character" w:customStyle="1" w:styleId="stbilgiChar0">
    <w:name w:val="Üstbilgi Char"/>
    <w:uiPriority w:val="99"/>
    <w:rsid w:val="00547AF8"/>
    <w:rPr>
      <w:rFonts w:ascii="Times New Roman" w:eastAsia="Times New Roman" w:hAnsi="Times New Roman" w:cs="Times New Roman"/>
      <w:sz w:val="20"/>
      <w:szCs w:val="20"/>
      <w:lang w:eastAsia="tr-TR"/>
    </w:rPr>
  </w:style>
  <w:style w:type="character" w:styleId="Gl">
    <w:name w:val="Strong"/>
    <w:uiPriority w:val="22"/>
    <w:qFormat/>
    <w:rsid w:val="00547AF8"/>
    <w:rPr>
      <w:b/>
      <w:bCs/>
    </w:rPr>
  </w:style>
  <w:style w:type="paragraph" w:customStyle="1" w:styleId="NormalVerdana">
    <w:name w:val="Normal + Verdana"/>
    <w:basedOn w:val="Normal"/>
    <w:rsid w:val="00547AF8"/>
    <w:pPr>
      <w:overflowPunct/>
      <w:autoSpaceDE/>
      <w:autoSpaceDN/>
      <w:adjustRightInd/>
      <w:textAlignment w:val="auto"/>
    </w:pPr>
    <w:rPr>
      <w:rFonts w:ascii="Verdana" w:hAnsi="Verdana"/>
      <w:szCs w:val="24"/>
    </w:rPr>
  </w:style>
  <w:style w:type="paragraph" w:styleId="Liste">
    <w:name w:val="List"/>
    <w:basedOn w:val="Normal"/>
    <w:rsid w:val="00547AF8"/>
    <w:pPr>
      <w:ind w:left="283" w:hanging="283"/>
    </w:pPr>
    <w:rPr>
      <w:sz w:val="20"/>
    </w:rPr>
  </w:style>
  <w:style w:type="character" w:customStyle="1" w:styleId="AltbilgiChar0">
    <w:name w:val="Altbilgi Char"/>
    <w:uiPriority w:val="99"/>
    <w:rsid w:val="00547AF8"/>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547AF8"/>
  </w:style>
  <w:style w:type="character" w:customStyle="1" w:styleId="AltKonuBalChar">
    <w:name w:val="Alt Konu Başlığı Char"/>
    <w:link w:val="a"/>
    <w:uiPriority w:val="99"/>
    <w:rsid w:val="00547AF8"/>
    <w:rPr>
      <w:rFonts w:ascii="Times New Roman" w:eastAsia="Times New Roman" w:hAnsi="Times New Roman" w:cs="Times New Roman"/>
      <w:b/>
      <w:bCs/>
      <w:sz w:val="24"/>
      <w:szCs w:val="24"/>
      <w:u w:val="single"/>
    </w:rPr>
  </w:style>
  <w:style w:type="character" w:customStyle="1" w:styleId="AltyazChar">
    <w:name w:val="Altyazı Char"/>
    <w:uiPriority w:val="99"/>
    <w:rsid w:val="00547AF8"/>
    <w:rPr>
      <w:b/>
      <w:bCs/>
      <w:sz w:val="24"/>
      <w:szCs w:val="24"/>
      <w:u w:val="single"/>
      <w:lang w:val="tr-TR" w:eastAsia="tr-TR"/>
    </w:rPr>
  </w:style>
  <w:style w:type="paragraph" w:styleId="GvdeMetni2">
    <w:name w:val="Body Text 2"/>
    <w:basedOn w:val="Normal"/>
    <w:link w:val="GvdeMetni2Char"/>
    <w:uiPriority w:val="99"/>
    <w:rsid w:val="00547AF8"/>
    <w:pPr>
      <w:widowControl w:val="0"/>
      <w:overflowPunct/>
      <w:adjustRightInd/>
      <w:spacing w:after="120" w:line="480" w:lineRule="auto"/>
      <w:textAlignment w:val="auto"/>
    </w:pPr>
    <w:rPr>
      <w:rFonts w:ascii="Arial" w:hAnsi="Arial" w:cs="Arial"/>
      <w:szCs w:val="24"/>
    </w:rPr>
  </w:style>
  <w:style w:type="character" w:customStyle="1" w:styleId="GvdeMetni2Char">
    <w:name w:val="Gövde Metni 2 Char"/>
    <w:basedOn w:val="VarsaylanParagrafYazTipi"/>
    <w:link w:val="GvdeMetni2"/>
    <w:uiPriority w:val="99"/>
    <w:rsid w:val="00547AF8"/>
    <w:rPr>
      <w:rFonts w:ascii="Arial" w:eastAsia="Times New Roman" w:hAnsi="Arial" w:cs="Arial"/>
      <w:sz w:val="24"/>
      <w:szCs w:val="24"/>
      <w:lang w:eastAsia="tr-TR"/>
    </w:rPr>
  </w:style>
  <w:style w:type="paragraph" w:styleId="KonuBal">
    <w:name w:val="Title"/>
    <w:basedOn w:val="Normal"/>
    <w:link w:val="KonuBalChar"/>
    <w:uiPriority w:val="99"/>
    <w:qFormat/>
    <w:rsid w:val="00547AF8"/>
    <w:pPr>
      <w:overflowPunct/>
      <w:adjustRightInd/>
      <w:jc w:val="center"/>
      <w:textAlignment w:val="auto"/>
    </w:pPr>
    <w:rPr>
      <w:rFonts w:ascii="Arial" w:hAnsi="Arial" w:cs="Arial"/>
      <w:b/>
      <w:bCs/>
      <w:sz w:val="20"/>
    </w:rPr>
  </w:style>
  <w:style w:type="character" w:customStyle="1" w:styleId="KonuBalChar">
    <w:name w:val="Konu Başlığı Char"/>
    <w:basedOn w:val="VarsaylanParagrafYazTipi"/>
    <w:link w:val="KonuBal"/>
    <w:uiPriority w:val="99"/>
    <w:rsid w:val="00547AF8"/>
    <w:rPr>
      <w:rFonts w:ascii="Arial" w:eastAsia="Times New Roman" w:hAnsi="Arial" w:cs="Arial"/>
      <w:b/>
      <w:bCs/>
      <w:sz w:val="20"/>
      <w:szCs w:val="20"/>
      <w:lang w:eastAsia="tr-TR"/>
    </w:rPr>
  </w:style>
  <w:style w:type="paragraph" w:styleId="GvdeMetniGirintisi2">
    <w:name w:val="Body Text Indent 2"/>
    <w:basedOn w:val="Normal"/>
    <w:link w:val="GvdeMetniGirintisi2Char"/>
    <w:uiPriority w:val="99"/>
    <w:rsid w:val="00547AF8"/>
    <w:pPr>
      <w:widowControl w:val="0"/>
      <w:overflowPunct/>
      <w:adjustRightInd/>
      <w:ind w:firstLine="708"/>
      <w:jc w:val="both"/>
      <w:textAlignment w:val="auto"/>
    </w:pPr>
    <w:rPr>
      <w:rFonts w:ascii="Arial TUR" w:hAnsi="Arial TUR" w:cs="Arial TUR"/>
      <w:b/>
      <w:bCs/>
      <w:szCs w:val="24"/>
      <w:u w:val="single"/>
    </w:rPr>
  </w:style>
  <w:style w:type="character" w:customStyle="1" w:styleId="GvdeMetniGirintisi2Char">
    <w:name w:val="Gövde Metni Girintisi 2 Char"/>
    <w:basedOn w:val="VarsaylanParagrafYazTipi"/>
    <w:link w:val="GvdeMetniGirintisi2"/>
    <w:uiPriority w:val="99"/>
    <w:rsid w:val="00547AF8"/>
    <w:rPr>
      <w:rFonts w:ascii="Arial TUR" w:eastAsia="Times New Roman" w:hAnsi="Arial TUR" w:cs="Arial TUR"/>
      <w:b/>
      <w:bCs/>
      <w:sz w:val="24"/>
      <w:szCs w:val="24"/>
      <w:u w:val="single"/>
      <w:lang w:eastAsia="tr-TR"/>
    </w:rPr>
  </w:style>
  <w:style w:type="paragraph" w:styleId="BalonMetni">
    <w:name w:val="Balloon Text"/>
    <w:basedOn w:val="Normal"/>
    <w:link w:val="BalonMetniChar"/>
    <w:uiPriority w:val="99"/>
    <w:semiHidden/>
    <w:rsid w:val="00547AF8"/>
    <w:pPr>
      <w:widowControl w:val="0"/>
      <w:overflowPunct/>
      <w:adjustRightInd/>
      <w:textAlignment w:val="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7AF8"/>
    <w:rPr>
      <w:rFonts w:ascii="Tahoma" w:eastAsia="Times New Roman" w:hAnsi="Tahoma" w:cs="Tahoma"/>
      <w:sz w:val="16"/>
      <w:szCs w:val="16"/>
      <w:lang w:eastAsia="tr-TR"/>
    </w:rPr>
  </w:style>
  <w:style w:type="table" w:styleId="TabloKlavuzu">
    <w:name w:val="Table Grid"/>
    <w:basedOn w:val="NormalTablo"/>
    <w:uiPriority w:val="99"/>
    <w:rsid w:val="00547AF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uiPriority w:val="99"/>
    <w:semiHidden/>
    <w:unhideWhenUsed/>
    <w:rsid w:val="00547AF8"/>
    <w:rPr>
      <w:rFonts w:cs="Times New Roman"/>
    </w:rPr>
  </w:style>
  <w:style w:type="character" w:styleId="AklamaBavurusu">
    <w:name w:val="annotation reference"/>
    <w:uiPriority w:val="99"/>
    <w:semiHidden/>
    <w:unhideWhenUsed/>
    <w:rsid w:val="00547AF8"/>
    <w:rPr>
      <w:rFonts w:cs="Times New Roman"/>
      <w:sz w:val="16"/>
      <w:szCs w:val="16"/>
    </w:rPr>
  </w:style>
  <w:style w:type="paragraph" w:styleId="AklamaMetni">
    <w:name w:val="annotation text"/>
    <w:basedOn w:val="Normal"/>
    <w:link w:val="AklamaMetniChar"/>
    <w:uiPriority w:val="99"/>
    <w:semiHidden/>
    <w:unhideWhenUsed/>
    <w:rsid w:val="00547AF8"/>
    <w:pPr>
      <w:widowControl w:val="0"/>
      <w:overflowPunct/>
      <w:adjustRightInd/>
      <w:textAlignment w:val="auto"/>
    </w:pPr>
    <w:rPr>
      <w:rFonts w:ascii="Arial" w:hAnsi="Arial" w:cs="Arial"/>
      <w:sz w:val="20"/>
    </w:rPr>
  </w:style>
  <w:style w:type="character" w:customStyle="1" w:styleId="AklamaMetniChar">
    <w:name w:val="Açıklama Metni Char"/>
    <w:basedOn w:val="VarsaylanParagrafYazTipi"/>
    <w:link w:val="AklamaMetni"/>
    <w:uiPriority w:val="99"/>
    <w:semiHidden/>
    <w:rsid w:val="00547AF8"/>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547AF8"/>
    <w:rPr>
      <w:b/>
      <w:bCs/>
    </w:rPr>
  </w:style>
  <w:style w:type="character" w:customStyle="1" w:styleId="AklamaKonusuChar">
    <w:name w:val="Açıklama Konusu Char"/>
    <w:basedOn w:val="AklamaMetniChar"/>
    <w:link w:val="AklamaKonusu"/>
    <w:uiPriority w:val="99"/>
    <w:semiHidden/>
    <w:rsid w:val="00547AF8"/>
    <w:rPr>
      <w:rFonts w:ascii="Arial" w:eastAsia="Times New Roman" w:hAnsi="Arial" w:cs="Arial"/>
      <w:b/>
      <w:bCs/>
      <w:sz w:val="20"/>
      <w:szCs w:val="20"/>
      <w:lang w:eastAsia="tr-TR"/>
    </w:rPr>
  </w:style>
  <w:style w:type="character" w:customStyle="1" w:styleId="apple-converted-space">
    <w:name w:val="apple-converted-space"/>
    <w:rsid w:val="00547AF8"/>
    <w:rPr>
      <w:rFonts w:cs="Times New Roman"/>
    </w:rPr>
  </w:style>
  <w:style w:type="paragraph" w:customStyle="1" w:styleId="Normal1">
    <w:name w:val="Normal1"/>
    <w:basedOn w:val="Normal"/>
    <w:uiPriority w:val="99"/>
    <w:rsid w:val="00547AF8"/>
    <w:pPr>
      <w:overflowPunct/>
      <w:autoSpaceDE/>
      <w:autoSpaceDN/>
      <w:adjustRightInd/>
      <w:spacing w:before="100" w:beforeAutospacing="1" w:after="100" w:afterAutospacing="1"/>
      <w:textAlignment w:val="auto"/>
    </w:pPr>
    <w:rPr>
      <w:szCs w:val="24"/>
    </w:rPr>
  </w:style>
  <w:style w:type="character" w:customStyle="1" w:styleId="se95c8d5e">
    <w:name w:val="s_e95c8d5e"/>
    <w:uiPriority w:val="99"/>
    <w:rsid w:val="00547AF8"/>
    <w:rPr>
      <w:rFonts w:cs="Times New Roman"/>
    </w:rPr>
  </w:style>
  <w:style w:type="paragraph" w:styleId="GvdeMetniGirintisi3">
    <w:name w:val="Body Text Indent 3"/>
    <w:basedOn w:val="Normal"/>
    <w:link w:val="GvdeMetniGirintisi3Char"/>
    <w:uiPriority w:val="99"/>
    <w:rsid w:val="00547AF8"/>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GvdeMetniGirintisi3Char">
    <w:name w:val="Gövde Metni Girintisi 3 Char"/>
    <w:basedOn w:val="VarsaylanParagrafYazTipi"/>
    <w:link w:val="GvdeMetniGirintisi3"/>
    <w:uiPriority w:val="99"/>
    <w:rsid w:val="00547AF8"/>
    <w:rPr>
      <w:rFonts w:ascii="Calibri" w:eastAsia="Calibri" w:hAnsi="Calibri" w:cs="Times New Roman"/>
      <w:sz w:val="16"/>
      <w:szCs w:val="16"/>
    </w:rPr>
  </w:style>
  <w:style w:type="paragraph" w:styleId="Alnt">
    <w:name w:val="Quote"/>
    <w:basedOn w:val="Normal"/>
    <w:next w:val="Normal"/>
    <w:link w:val="AlntChar"/>
    <w:uiPriority w:val="29"/>
    <w:qFormat/>
    <w:rsid w:val="00547AF8"/>
    <w:pPr>
      <w:overflowPunct/>
      <w:autoSpaceDE/>
      <w:autoSpaceDN/>
      <w:adjustRightInd/>
      <w:spacing w:before="200" w:after="160" w:line="276" w:lineRule="auto"/>
      <w:ind w:left="864" w:right="864"/>
      <w:jc w:val="center"/>
      <w:textAlignment w:val="auto"/>
    </w:pPr>
    <w:rPr>
      <w:rFonts w:ascii="Calibri" w:eastAsia="Calibri" w:hAnsi="Calibri"/>
      <w:i/>
      <w:iCs/>
      <w:color w:val="404040"/>
      <w:sz w:val="22"/>
      <w:szCs w:val="22"/>
      <w:lang w:eastAsia="en-US"/>
    </w:rPr>
  </w:style>
  <w:style w:type="character" w:customStyle="1" w:styleId="AlntChar">
    <w:name w:val="Alıntı Char"/>
    <w:basedOn w:val="VarsaylanParagrafYazTipi"/>
    <w:link w:val="Alnt"/>
    <w:uiPriority w:val="29"/>
    <w:rsid w:val="00547AF8"/>
    <w:rPr>
      <w:rFonts w:ascii="Calibri" w:eastAsia="Calibri" w:hAnsi="Calibri" w:cs="Times New Roman"/>
      <w:i/>
      <w:iCs/>
      <w:color w:val="404040"/>
    </w:rPr>
  </w:style>
  <w:style w:type="paragraph" w:styleId="Altyaz">
    <w:name w:val="Subtitle"/>
    <w:basedOn w:val="Normal"/>
    <w:next w:val="Normal"/>
    <w:link w:val="AltyazChar1"/>
    <w:uiPriority w:val="11"/>
    <w:qFormat/>
    <w:rsid w:val="00547A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uiPriority w:val="11"/>
    <w:rsid w:val="00547AF8"/>
    <w:rPr>
      <w:rFonts w:eastAsiaTheme="minorEastAsia"/>
      <w:color w:val="5A5A5A" w:themeColor="text1" w:themeTint="A5"/>
      <w:spacing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2822">
      <w:bodyDiv w:val="1"/>
      <w:marLeft w:val="0"/>
      <w:marRight w:val="0"/>
      <w:marTop w:val="0"/>
      <w:marBottom w:val="0"/>
      <w:divBdr>
        <w:top w:val="none" w:sz="0" w:space="0" w:color="auto"/>
        <w:left w:val="none" w:sz="0" w:space="0" w:color="auto"/>
        <w:bottom w:val="none" w:sz="0" w:space="0" w:color="auto"/>
        <w:right w:val="none" w:sz="0" w:space="0" w:color="auto"/>
      </w:divBdr>
    </w:div>
    <w:div w:id="490411035">
      <w:bodyDiv w:val="1"/>
      <w:marLeft w:val="0"/>
      <w:marRight w:val="0"/>
      <w:marTop w:val="0"/>
      <w:marBottom w:val="0"/>
      <w:divBdr>
        <w:top w:val="none" w:sz="0" w:space="0" w:color="auto"/>
        <w:left w:val="none" w:sz="0" w:space="0" w:color="auto"/>
        <w:bottom w:val="none" w:sz="0" w:space="0" w:color="auto"/>
        <w:right w:val="none" w:sz="0" w:space="0" w:color="auto"/>
      </w:divBdr>
    </w:div>
    <w:div w:id="565340184">
      <w:bodyDiv w:val="1"/>
      <w:marLeft w:val="0"/>
      <w:marRight w:val="0"/>
      <w:marTop w:val="0"/>
      <w:marBottom w:val="0"/>
      <w:divBdr>
        <w:top w:val="none" w:sz="0" w:space="0" w:color="auto"/>
        <w:left w:val="none" w:sz="0" w:space="0" w:color="auto"/>
        <w:bottom w:val="none" w:sz="0" w:space="0" w:color="auto"/>
        <w:right w:val="none" w:sz="0" w:space="0" w:color="auto"/>
      </w:divBdr>
    </w:div>
    <w:div w:id="1431504639">
      <w:bodyDiv w:val="1"/>
      <w:marLeft w:val="0"/>
      <w:marRight w:val="0"/>
      <w:marTop w:val="0"/>
      <w:marBottom w:val="0"/>
      <w:divBdr>
        <w:top w:val="none" w:sz="0" w:space="0" w:color="auto"/>
        <w:left w:val="none" w:sz="0" w:space="0" w:color="auto"/>
        <w:bottom w:val="none" w:sz="0" w:space="0" w:color="auto"/>
        <w:right w:val="none" w:sz="0" w:space="0" w:color="auto"/>
      </w:divBdr>
    </w:div>
    <w:div w:id="1457482045">
      <w:bodyDiv w:val="1"/>
      <w:marLeft w:val="0"/>
      <w:marRight w:val="0"/>
      <w:marTop w:val="0"/>
      <w:marBottom w:val="0"/>
      <w:divBdr>
        <w:top w:val="none" w:sz="0" w:space="0" w:color="auto"/>
        <w:left w:val="none" w:sz="0" w:space="0" w:color="auto"/>
        <w:bottom w:val="none" w:sz="0" w:space="0" w:color="auto"/>
        <w:right w:val="none" w:sz="0" w:space="0" w:color="auto"/>
      </w:divBdr>
    </w:div>
    <w:div w:id="1867480325">
      <w:bodyDiv w:val="1"/>
      <w:marLeft w:val="0"/>
      <w:marRight w:val="0"/>
      <w:marTop w:val="0"/>
      <w:marBottom w:val="0"/>
      <w:divBdr>
        <w:top w:val="none" w:sz="0" w:space="0" w:color="auto"/>
        <w:left w:val="none" w:sz="0" w:space="0" w:color="auto"/>
        <w:bottom w:val="none" w:sz="0" w:space="0" w:color="auto"/>
        <w:right w:val="none" w:sz="0" w:space="0" w:color="auto"/>
      </w:divBdr>
    </w:div>
    <w:div w:id="1937324975">
      <w:bodyDiv w:val="1"/>
      <w:marLeft w:val="0"/>
      <w:marRight w:val="0"/>
      <w:marTop w:val="0"/>
      <w:marBottom w:val="0"/>
      <w:divBdr>
        <w:top w:val="none" w:sz="0" w:space="0" w:color="auto"/>
        <w:left w:val="none" w:sz="0" w:space="0" w:color="auto"/>
        <w:bottom w:val="none" w:sz="0" w:space="0" w:color="auto"/>
        <w:right w:val="none" w:sz="0" w:space="0" w:color="auto"/>
      </w:divBdr>
    </w:div>
    <w:div w:id="2132169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A4D53-F467-4ECA-967E-64835BB8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13</Pages>
  <Words>7438</Words>
  <Characters>42402</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Öğretmenevi</cp:lastModifiedBy>
  <cp:revision>36</cp:revision>
  <dcterms:created xsi:type="dcterms:W3CDTF">2022-08-29T10:03:00Z</dcterms:created>
  <dcterms:modified xsi:type="dcterms:W3CDTF">2024-02-28T10:27:00Z</dcterms:modified>
</cp:coreProperties>
</file>