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C672A" w14:textId="77777777" w:rsidR="00807D28" w:rsidRPr="00677926" w:rsidRDefault="00807D28" w:rsidP="00807D28">
      <w:pPr>
        <w:shd w:val="clear" w:color="auto" w:fill="F8F8F8"/>
        <w:spacing w:after="0" w:line="240" w:lineRule="auto"/>
        <w:jc w:val="center"/>
        <w:rPr>
          <w:rFonts w:ascii="Helvetica" w:eastAsia="Times New Roman" w:hAnsi="Helvetica" w:cs="Helvetica"/>
          <w:b/>
          <w:bCs/>
          <w:color w:val="118ABE"/>
          <w:sz w:val="24"/>
          <w:szCs w:val="24"/>
          <w:shd w:val="clear" w:color="auto" w:fill="F8F8F8"/>
          <w:lang w:eastAsia="tr-TR"/>
        </w:rPr>
      </w:pPr>
      <w:r w:rsidRPr="00677926">
        <w:rPr>
          <w:rFonts w:ascii="Helvetica" w:eastAsia="Times New Roman" w:hAnsi="Helvetica" w:cs="Helvetica"/>
          <w:b/>
          <w:bCs/>
          <w:color w:val="118ABE"/>
          <w:sz w:val="24"/>
          <w:szCs w:val="24"/>
          <w:shd w:val="clear" w:color="auto" w:fill="F8F8F8"/>
          <w:lang w:eastAsia="tr-TR"/>
        </w:rPr>
        <w:t>İHALE İLAN METNİ</w:t>
      </w:r>
    </w:p>
    <w:p w14:paraId="0C2EAF32" w14:textId="77777777" w:rsidR="00807D28" w:rsidRPr="00677926" w:rsidRDefault="00807D28" w:rsidP="00807D28">
      <w:pPr>
        <w:shd w:val="clear" w:color="auto" w:fill="F8F8F8"/>
        <w:spacing w:after="0" w:line="240" w:lineRule="auto"/>
        <w:jc w:val="center"/>
        <w:rPr>
          <w:rFonts w:ascii="Helvetica" w:eastAsia="Times New Roman" w:hAnsi="Helvetica" w:cs="Helvetica"/>
          <w:b/>
          <w:bCs/>
          <w:color w:val="118ABE"/>
          <w:sz w:val="24"/>
          <w:szCs w:val="24"/>
          <w:shd w:val="clear" w:color="auto" w:fill="F8F8F8"/>
          <w:lang w:eastAsia="tr-TR"/>
        </w:rPr>
      </w:pPr>
    </w:p>
    <w:p w14:paraId="1AE0DB15" w14:textId="0F1E56F8" w:rsidR="00240D76" w:rsidRDefault="00807D28" w:rsidP="000F1C6D">
      <w:pPr>
        <w:jc w:val="center"/>
      </w:pPr>
      <w:r w:rsidRPr="00677926">
        <w:rPr>
          <w:rFonts w:ascii="Helvetica" w:eastAsia="Times New Roman" w:hAnsi="Helvetica" w:cs="Helvetica"/>
          <w:b/>
          <w:bCs/>
          <w:color w:val="118ABE"/>
          <w:sz w:val="24"/>
          <w:szCs w:val="24"/>
          <w:shd w:val="clear" w:color="auto" w:fill="F8F8F8"/>
          <w:lang w:eastAsia="tr-TR"/>
        </w:rPr>
        <w:t xml:space="preserve">SİLVAN ÖĞRETMENEVİ VE ASO MÜDÜRLÜĞÜ </w:t>
      </w:r>
      <w:r w:rsidR="001B3D43">
        <w:rPr>
          <w:rFonts w:ascii="Helvetica" w:eastAsia="Times New Roman" w:hAnsi="Helvetica" w:cs="Helvetica"/>
          <w:b/>
          <w:bCs/>
          <w:color w:val="118ABE"/>
          <w:sz w:val="24"/>
          <w:szCs w:val="24"/>
          <w:shd w:val="clear" w:color="auto" w:fill="F8F8F8"/>
          <w:lang w:eastAsia="tr-TR"/>
        </w:rPr>
        <w:t>MAL (K</w:t>
      </w:r>
      <w:r w:rsidR="006A492B">
        <w:rPr>
          <w:rFonts w:ascii="Helvetica" w:eastAsia="Times New Roman" w:hAnsi="Helvetica" w:cs="Helvetica"/>
          <w:b/>
          <w:bCs/>
          <w:color w:val="118ABE"/>
          <w:sz w:val="24"/>
          <w:szCs w:val="24"/>
          <w:shd w:val="clear" w:color="auto" w:fill="F8F8F8"/>
          <w:lang w:eastAsia="tr-TR"/>
        </w:rPr>
        <w:t>AHVALTILIK, YAŞ</w:t>
      </w:r>
      <w:r w:rsidR="001B3D43">
        <w:rPr>
          <w:rFonts w:ascii="Helvetica" w:eastAsia="Times New Roman" w:hAnsi="Helvetica" w:cs="Helvetica"/>
          <w:b/>
          <w:bCs/>
          <w:color w:val="118ABE"/>
          <w:sz w:val="24"/>
          <w:szCs w:val="24"/>
          <w:shd w:val="clear" w:color="auto" w:fill="F8F8F8"/>
          <w:lang w:eastAsia="tr-TR"/>
        </w:rPr>
        <w:t xml:space="preserve"> SEBZE</w:t>
      </w:r>
      <w:r w:rsidR="006A492B">
        <w:rPr>
          <w:rFonts w:ascii="Helvetica" w:eastAsia="Times New Roman" w:hAnsi="Helvetica" w:cs="Helvetica"/>
          <w:b/>
          <w:bCs/>
          <w:color w:val="118ABE"/>
          <w:sz w:val="24"/>
          <w:szCs w:val="24"/>
          <w:shd w:val="clear" w:color="auto" w:fill="F8F8F8"/>
          <w:lang w:eastAsia="tr-TR"/>
        </w:rPr>
        <w:t>-</w:t>
      </w:r>
      <w:r w:rsidR="001B3D43">
        <w:rPr>
          <w:rFonts w:ascii="Helvetica" w:eastAsia="Times New Roman" w:hAnsi="Helvetica" w:cs="Helvetica"/>
          <w:b/>
          <w:bCs/>
          <w:color w:val="118ABE"/>
          <w:sz w:val="24"/>
          <w:szCs w:val="24"/>
          <w:shd w:val="clear" w:color="auto" w:fill="F8F8F8"/>
          <w:lang w:eastAsia="tr-TR"/>
        </w:rPr>
        <w:t>MEYVE</w:t>
      </w:r>
      <w:r w:rsidR="006A492B">
        <w:rPr>
          <w:rFonts w:ascii="Helvetica" w:eastAsia="Times New Roman" w:hAnsi="Helvetica" w:cs="Helvetica"/>
          <w:b/>
          <w:bCs/>
          <w:color w:val="118ABE"/>
          <w:sz w:val="24"/>
          <w:szCs w:val="24"/>
          <w:shd w:val="clear" w:color="auto" w:fill="F8F8F8"/>
          <w:lang w:eastAsia="tr-TR"/>
        </w:rPr>
        <w:t>, EKMEK, UNLU MAMÜLLER VE İÇECEKLER</w:t>
      </w:r>
      <w:r w:rsidR="001B3D43">
        <w:rPr>
          <w:rFonts w:ascii="Helvetica" w:eastAsia="Times New Roman" w:hAnsi="Helvetica" w:cs="Helvetica"/>
          <w:b/>
          <w:bCs/>
          <w:color w:val="118ABE"/>
          <w:sz w:val="24"/>
          <w:szCs w:val="24"/>
          <w:shd w:val="clear" w:color="auto" w:fill="F8F8F8"/>
          <w:lang w:eastAsia="tr-TR"/>
        </w:rPr>
        <w:t>)</w:t>
      </w:r>
      <w:r w:rsidR="000F1C6D">
        <w:rPr>
          <w:rFonts w:ascii="Helvetica" w:eastAsia="Times New Roman" w:hAnsi="Helvetica" w:cs="Helvetica"/>
          <w:b/>
          <w:bCs/>
          <w:color w:val="118ABE"/>
          <w:sz w:val="24"/>
          <w:szCs w:val="24"/>
          <w:shd w:val="clear" w:color="auto" w:fill="F8F8F8"/>
          <w:lang w:eastAsia="tr-TR"/>
        </w:rPr>
        <w:t xml:space="preserve"> ALIM </w:t>
      </w:r>
      <w:r w:rsidRPr="00677926">
        <w:rPr>
          <w:rFonts w:ascii="Helvetica" w:eastAsia="Times New Roman" w:hAnsi="Helvetica" w:cs="Helvetica"/>
          <w:b/>
          <w:bCs/>
          <w:color w:val="118ABE"/>
          <w:sz w:val="24"/>
          <w:szCs w:val="24"/>
          <w:shd w:val="clear" w:color="auto" w:fill="F8F8F8"/>
          <w:lang w:eastAsia="tr-TR"/>
        </w:rPr>
        <w:t>İŞİ</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28"/>
        <w:gridCol w:w="4528"/>
      </w:tblGrid>
      <w:tr w:rsidR="00807D28" w:rsidRPr="00807D28" w14:paraId="4371A187" w14:textId="77777777" w:rsidTr="00807D28">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0130DA0D"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Doğrudan Temin Numarası</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4A29DF8B" w14:textId="4B64435F" w:rsidR="00807D28" w:rsidRPr="00807D28" w:rsidRDefault="00294236" w:rsidP="00807D28">
            <w:pPr>
              <w:spacing w:after="100" w:afterAutospacing="1" w:line="240" w:lineRule="auto"/>
              <w:rPr>
                <w:rFonts w:ascii="MyriadPro" w:eastAsia="Times New Roman" w:hAnsi="MyriadPro" w:cs="Times New Roman"/>
                <w:color w:val="212529"/>
                <w:sz w:val="24"/>
                <w:szCs w:val="24"/>
                <w:lang w:eastAsia="tr-TR"/>
              </w:rPr>
            </w:pPr>
            <w:r w:rsidRPr="00294236">
              <w:rPr>
                <w:rFonts w:ascii="MyriadPro" w:eastAsia="Times New Roman" w:hAnsi="MyriadPro" w:cs="Times New Roman"/>
                <w:color w:val="212529"/>
                <w:sz w:val="24"/>
                <w:szCs w:val="24"/>
                <w:lang w:eastAsia="tr-TR"/>
              </w:rPr>
              <w:t>24DT</w:t>
            </w:r>
            <w:r w:rsidR="009E0533">
              <w:rPr>
                <w:rFonts w:ascii="MyriadPro" w:eastAsia="Times New Roman" w:hAnsi="MyriadPro" w:cs="Times New Roman"/>
                <w:color w:val="212529"/>
                <w:sz w:val="24"/>
                <w:szCs w:val="24"/>
                <w:lang w:eastAsia="tr-TR"/>
              </w:rPr>
              <w:t>102408</w:t>
            </w:r>
          </w:p>
        </w:tc>
      </w:tr>
      <w:tr w:rsidR="00807D28" w:rsidRPr="00807D28" w14:paraId="5C0210D7" w14:textId="77777777" w:rsidTr="00807D28">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794E88AA"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Doğrudan Temin Kapsamı</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54DDCCAE"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4734 Kapsamında</w:t>
            </w:r>
          </w:p>
        </w:tc>
      </w:tr>
      <w:tr w:rsidR="00807D28" w:rsidRPr="00807D28" w14:paraId="220125F2" w14:textId="77777777" w:rsidTr="00807D28">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564CFBF2"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Doğrudan Temin Maddesi</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626A45B5"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22-d* (Parasal Limit Kapsamında)</w:t>
            </w:r>
          </w:p>
        </w:tc>
      </w:tr>
      <w:tr w:rsidR="00807D28" w:rsidRPr="00807D28" w14:paraId="5F8F8A94" w14:textId="77777777" w:rsidTr="00807D28">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21196BB0"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Doğrudan Temin Türü</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6745104F" w14:textId="7C692DD1" w:rsidR="00807D28" w:rsidRPr="00807D28" w:rsidRDefault="00294236" w:rsidP="00807D28">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Mal</w:t>
            </w:r>
            <w:r w:rsidR="003B5336">
              <w:rPr>
                <w:rFonts w:ascii="MyriadPro" w:eastAsia="Times New Roman" w:hAnsi="MyriadPro" w:cs="Times New Roman"/>
                <w:color w:val="212529"/>
                <w:sz w:val="24"/>
                <w:szCs w:val="24"/>
                <w:lang w:eastAsia="tr-TR"/>
              </w:rPr>
              <w:t xml:space="preserve"> Alım İşi</w:t>
            </w:r>
          </w:p>
        </w:tc>
      </w:tr>
      <w:tr w:rsidR="00807D28" w:rsidRPr="00807D28" w14:paraId="74168977" w14:textId="77777777" w:rsidTr="00807D28">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20C42E7A"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İşin Adı</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2137C894" w14:textId="637663D1" w:rsidR="00807D28" w:rsidRPr="00807D28" w:rsidRDefault="00294236" w:rsidP="00807D28">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Gıda (</w:t>
            </w:r>
            <w:r w:rsidR="009E0533">
              <w:rPr>
                <w:rFonts w:ascii="MyriadPro" w:eastAsia="Times New Roman" w:hAnsi="MyriadPro" w:cs="Times New Roman"/>
                <w:color w:val="212529"/>
                <w:sz w:val="24"/>
                <w:szCs w:val="24"/>
                <w:lang w:eastAsia="tr-TR"/>
              </w:rPr>
              <w:t>Kahvaltılık</w:t>
            </w:r>
            <w:r>
              <w:rPr>
                <w:rFonts w:ascii="MyriadPro" w:eastAsia="Times New Roman" w:hAnsi="MyriadPro" w:cs="Times New Roman"/>
                <w:color w:val="212529"/>
                <w:sz w:val="24"/>
                <w:szCs w:val="24"/>
                <w:lang w:eastAsia="tr-TR"/>
              </w:rPr>
              <w:t>, Yaş Sebze-Meyve, Ekmek</w:t>
            </w:r>
            <w:r w:rsidR="009E0533">
              <w:rPr>
                <w:rFonts w:ascii="MyriadPro" w:eastAsia="Times New Roman" w:hAnsi="MyriadPro" w:cs="Times New Roman"/>
                <w:color w:val="212529"/>
                <w:sz w:val="24"/>
                <w:szCs w:val="24"/>
                <w:lang w:eastAsia="tr-TR"/>
              </w:rPr>
              <w:t xml:space="preserve">-Unlu </w:t>
            </w:r>
            <w:proofErr w:type="spellStart"/>
            <w:r w:rsidR="009E0533">
              <w:rPr>
                <w:rFonts w:ascii="MyriadPro" w:eastAsia="Times New Roman" w:hAnsi="MyriadPro" w:cs="Times New Roman"/>
                <w:color w:val="212529"/>
                <w:sz w:val="24"/>
                <w:szCs w:val="24"/>
                <w:lang w:eastAsia="tr-TR"/>
              </w:rPr>
              <w:t>Mamüler</w:t>
            </w:r>
            <w:proofErr w:type="spellEnd"/>
            <w:r w:rsidR="009E0533">
              <w:rPr>
                <w:rFonts w:ascii="MyriadPro" w:eastAsia="Times New Roman" w:hAnsi="MyriadPro" w:cs="Times New Roman"/>
                <w:color w:val="212529"/>
                <w:sz w:val="24"/>
                <w:szCs w:val="24"/>
                <w:lang w:eastAsia="tr-TR"/>
              </w:rPr>
              <w:t xml:space="preserve"> ve İçecekler</w:t>
            </w:r>
            <w:r>
              <w:rPr>
                <w:rFonts w:ascii="MyriadPro" w:eastAsia="Times New Roman" w:hAnsi="MyriadPro" w:cs="Times New Roman"/>
                <w:color w:val="212529"/>
                <w:sz w:val="24"/>
                <w:szCs w:val="24"/>
                <w:lang w:eastAsia="tr-TR"/>
              </w:rPr>
              <w:t xml:space="preserve">) </w:t>
            </w:r>
            <w:r w:rsidR="003B5336">
              <w:rPr>
                <w:rFonts w:ascii="MyriadPro" w:eastAsia="Times New Roman" w:hAnsi="MyriadPro" w:cs="Times New Roman"/>
                <w:color w:val="212529"/>
                <w:sz w:val="24"/>
                <w:szCs w:val="24"/>
                <w:lang w:eastAsia="tr-TR"/>
              </w:rPr>
              <w:t>Alım İşi</w:t>
            </w:r>
          </w:p>
        </w:tc>
      </w:tr>
      <w:tr w:rsidR="00807D28" w:rsidRPr="00807D28" w14:paraId="45D82A4A" w14:textId="77777777" w:rsidTr="00807D28">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1FA480CF"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Fiyat Teklifinin Verileceği Yer</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04EE524E" w14:textId="0E7D7220"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Silvan Öğretmenevi ve ASO Müdürlüğü</w:t>
            </w:r>
          </w:p>
        </w:tc>
      </w:tr>
      <w:tr w:rsidR="00807D28" w:rsidRPr="00807D28" w14:paraId="7E9DE721" w14:textId="77777777" w:rsidTr="00807D28">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10DB3C51"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İdarenin İletişim Bilgisi</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45A5A453" w14:textId="0ADB4576"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Selahattin Mah. Gazi Cad. </w:t>
            </w:r>
            <w:proofErr w:type="spellStart"/>
            <w:r w:rsidR="00294236">
              <w:rPr>
                <w:rFonts w:ascii="MyriadPro" w:eastAsia="Times New Roman" w:hAnsi="MyriadPro" w:cs="Times New Roman"/>
                <w:color w:val="212529"/>
                <w:sz w:val="24"/>
                <w:szCs w:val="24"/>
                <w:lang w:eastAsia="tr-TR"/>
              </w:rPr>
              <w:t>Öğretmenlerevi</w:t>
            </w:r>
            <w:proofErr w:type="spellEnd"/>
            <w:r w:rsidR="00294236">
              <w:rPr>
                <w:rFonts w:ascii="MyriadPro" w:eastAsia="Times New Roman" w:hAnsi="MyriadPro" w:cs="Times New Roman"/>
                <w:color w:val="212529"/>
                <w:sz w:val="24"/>
                <w:szCs w:val="24"/>
                <w:lang w:eastAsia="tr-TR"/>
              </w:rPr>
              <w:t xml:space="preserve"> </w:t>
            </w:r>
            <w:r>
              <w:rPr>
                <w:rFonts w:ascii="MyriadPro" w:eastAsia="Times New Roman" w:hAnsi="MyriadPro" w:cs="Times New Roman"/>
                <w:color w:val="212529"/>
                <w:sz w:val="24"/>
                <w:szCs w:val="24"/>
                <w:lang w:eastAsia="tr-TR"/>
              </w:rPr>
              <w:t>No:64</w:t>
            </w:r>
            <w:r w:rsidR="00294236">
              <w:rPr>
                <w:rFonts w:ascii="MyriadPro" w:eastAsia="Times New Roman" w:hAnsi="MyriadPro" w:cs="Times New Roman"/>
                <w:color w:val="212529"/>
                <w:sz w:val="24"/>
                <w:szCs w:val="24"/>
                <w:lang w:eastAsia="tr-TR"/>
              </w:rPr>
              <w:t xml:space="preserve"> İç Kapı NO:1</w:t>
            </w:r>
            <w:r>
              <w:rPr>
                <w:rFonts w:ascii="MyriadPro" w:eastAsia="Times New Roman" w:hAnsi="MyriadPro" w:cs="Times New Roman"/>
                <w:color w:val="212529"/>
                <w:sz w:val="24"/>
                <w:szCs w:val="24"/>
                <w:lang w:eastAsia="tr-TR"/>
              </w:rPr>
              <w:t xml:space="preserve"> Silvan</w:t>
            </w:r>
            <w:r w:rsidRPr="00807D28">
              <w:rPr>
                <w:rFonts w:ascii="MyriadPro" w:eastAsia="Times New Roman" w:hAnsi="MyriadPro" w:cs="Times New Roman"/>
                <w:color w:val="212529"/>
                <w:sz w:val="24"/>
                <w:szCs w:val="24"/>
                <w:lang w:eastAsia="tr-TR"/>
              </w:rPr>
              <w:t>/Diyarbakır</w:t>
            </w:r>
          </w:p>
        </w:tc>
      </w:tr>
      <w:tr w:rsidR="00807D28" w:rsidRPr="00807D28" w14:paraId="17693A4D" w14:textId="77777777" w:rsidTr="00807D28">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0AB8DB2C"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Fiyat Teklifinin Verileceği Son Tarih</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70BCD5F6" w14:textId="38383C1D" w:rsidR="00807D28" w:rsidRPr="00807D28" w:rsidRDefault="009E0533" w:rsidP="00807D28">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02</w:t>
            </w:r>
            <w:r w:rsidR="00807D28" w:rsidRPr="00807D28">
              <w:rPr>
                <w:rFonts w:ascii="MyriadPro" w:eastAsia="Times New Roman" w:hAnsi="MyriadPro" w:cs="Times New Roman"/>
                <w:color w:val="212529"/>
                <w:sz w:val="24"/>
                <w:szCs w:val="24"/>
                <w:lang w:eastAsia="tr-TR"/>
              </w:rPr>
              <w:t>.0</w:t>
            </w:r>
            <w:r>
              <w:rPr>
                <w:rFonts w:ascii="MyriadPro" w:eastAsia="Times New Roman" w:hAnsi="MyriadPro" w:cs="Times New Roman"/>
                <w:color w:val="212529"/>
                <w:sz w:val="24"/>
                <w:szCs w:val="24"/>
                <w:lang w:eastAsia="tr-TR"/>
              </w:rPr>
              <w:t>2</w:t>
            </w:r>
            <w:r w:rsidR="00807D28" w:rsidRPr="00807D28">
              <w:rPr>
                <w:rFonts w:ascii="MyriadPro" w:eastAsia="Times New Roman" w:hAnsi="MyriadPro" w:cs="Times New Roman"/>
                <w:color w:val="212529"/>
                <w:sz w:val="24"/>
                <w:szCs w:val="24"/>
                <w:lang w:eastAsia="tr-TR"/>
              </w:rPr>
              <w:t>.202</w:t>
            </w:r>
            <w:r w:rsidR="00294236">
              <w:rPr>
                <w:rFonts w:ascii="MyriadPro" w:eastAsia="Times New Roman" w:hAnsi="MyriadPro" w:cs="Times New Roman"/>
                <w:color w:val="212529"/>
                <w:sz w:val="24"/>
                <w:szCs w:val="24"/>
                <w:lang w:eastAsia="tr-TR"/>
              </w:rPr>
              <w:t>4</w:t>
            </w:r>
            <w:r w:rsidR="00807D28" w:rsidRPr="00807D28">
              <w:rPr>
                <w:rFonts w:ascii="MyriadPro" w:eastAsia="Times New Roman" w:hAnsi="MyriadPro" w:cs="Times New Roman"/>
                <w:color w:val="212529"/>
                <w:sz w:val="24"/>
                <w:szCs w:val="24"/>
                <w:lang w:eastAsia="tr-TR"/>
              </w:rPr>
              <w:t xml:space="preserve"> </w:t>
            </w:r>
            <w:proofErr w:type="gramStart"/>
            <w:r w:rsidR="00807D28" w:rsidRPr="00807D28">
              <w:rPr>
                <w:rFonts w:ascii="MyriadPro" w:eastAsia="Times New Roman" w:hAnsi="MyriadPro" w:cs="Times New Roman"/>
                <w:color w:val="212529"/>
                <w:sz w:val="24"/>
                <w:szCs w:val="24"/>
                <w:lang w:eastAsia="tr-TR"/>
              </w:rPr>
              <w:t>Saat :</w:t>
            </w:r>
            <w:proofErr w:type="gramEnd"/>
            <w:r w:rsidR="00807D28" w:rsidRPr="00807D28">
              <w:rPr>
                <w:rFonts w:ascii="MyriadPro" w:eastAsia="Times New Roman" w:hAnsi="MyriadPro" w:cs="Times New Roman"/>
                <w:color w:val="212529"/>
                <w:sz w:val="24"/>
                <w:szCs w:val="24"/>
                <w:lang w:eastAsia="tr-TR"/>
              </w:rPr>
              <w:t xml:space="preserve"> 1</w:t>
            </w:r>
            <w:r>
              <w:rPr>
                <w:rFonts w:ascii="MyriadPro" w:eastAsia="Times New Roman" w:hAnsi="MyriadPro" w:cs="Times New Roman"/>
                <w:color w:val="212529"/>
                <w:sz w:val="24"/>
                <w:szCs w:val="24"/>
                <w:lang w:eastAsia="tr-TR"/>
              </w:rPr>
              <w:t>0</w:t>
            </w:r>
            <w:r w:rsidR="00807D28" w:rsidRPr="00807D28">
              <w:rPr>
                <w:rFonts w:ascii="MyriadPro" w:eastAsia="Times New Roman" w:hAnsi="MyriadPro" w:cs="Times New Roman"/>
                <w:color w:val="212529"/>
                <w:sz w:val="24"/>
                <w:szCs w:val="24"/>
                <w:lang w:eastAsia="tr-TR"/>
              </w:rPr>
              <w:t>:</w:t>
            </w:r>
            <w:r w:rsidR="00294236">
              <w:rPr>
                <w:rFonts w:ascii="MyriadPro" w:eastAsia="Times New Roman" w:hAnsi="MyriadPro" w:cs="Times New Roman"/>
                <w:color w:val="212529"/>
                <w:sz w:val="24"/>
                <w:szCs w:val="24"/>
                <w:lang w:eastAsia="tr-TR"/>
              </w:rPr>
              <w:t>0</w:t>
            </w:r>
            <w:r w:rsidR="00807D28" w:rsidRPr="00807D28">
              <w:rPr>
                <w:rFonts w:ascii="MyriadPro" w:eastAsia="Times New Roman" w:hAnsi="MyriadPro" w:cs="Times New Roman"/>
                <w:color w:val="212529"/>
                <w:sz w:val="24"/>
                <w:szCs w:val="24"/>
                <w:lang w:eastAsia="tr-TR"/>
              </w:rPr>
              <w:t>0</w:t>
            </w:r>
          </w:p>
        </w:tc>
      </w:tr>
      <w:tr w:rsidR="00807D28" w:rsidRPr="00807D28" w14:paraId="0F027CAE" w14:textId="77777777" w:rsidTr="00807D28">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3AEE603C"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Bütçe Yılı</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65EEA37A" w14:textId="0368619D"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202</w:t>
            </w:r>
            <w:r w:rsidR="00294236">
              <w:rPr>
                <w:rFonts w:ascii="MyriadPro" w:eastAsia="Times New Roman" w:hAnsi="MyriadPro" w:cs="Times New Roman"/>
                <w:color w:val="212529"/>
                <w:sz w:val="24"/>
                <w:szCs w:val="24"/>
                <w:lang w:eastAsia="tr-TR"/>
              </w:rPr>
              <w:t>4</w:t>
            </w:r>
          </w:p>
        </w:tc>
      </w:tr>
    </w:tbl>
    <w:p w14:paraId="6A8F33CC" w14:textId="38236FB3" w:rsidR="00807D28" w:rsidRDefault="00807D28"/>
    <w:p w14:paraId="27F751F5" w14:textId="359D5178" w:rsidR="00807D28" w:rsidRDefault="00807D28" w:rsidP="00807D28">
      <w:pPr>
        <w:shd w:val="clear" w:color="auto" w:fill="FFFFFF"/>
        <w:spacing w:after="100" w:afterAutospacing="1" w:line="240" w:lineRule="auto"/>
        <w:rPr>
          <w:rFonts w:ascii="MyriadPro" w:eastAsia="Times New Roman" w:hAnsi="MyriadPro" w:cs="Times New Roman"/>
          <w:b/>
          <w:bCs/>
          <w:color w:val="212529"/>
          <w:sz w:val="24"/>
          <w:szCs w:val="24"/>
          <w:lang w:eastAsia="tr-TR"/>
        </w:rPr>
      </w:pPr>
      <w:r w:rsidRPr="00807D28">
        <w:rPr>
          <w:rFonts w:ascii="MyriadPro" w:eastAsia="Times New Roman" w:hAnsi="MyriadPro" w:cs="Times New Roman"/>
          <w:b/>
          <w:bCs/>
          <w:color w:val="212529"/>
          <w:sz w:val="24"/>
          <w:szCs w:val="24"/>
          <w:lang w:eastAsia="tr-TR"/>
        </w:rPr>
        <w:t>TEKLİF VERECEK KİŞİ/FİRMALARDAN İSTENEN BELGELER VE AÇIKLAMALAR</w:t>
      </w:r>
    </w:p>
    <w:p w14:paraId="35B088F4"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b/>
          <w:bCs/>
          <w:color w:val="212529"/>
          <w:sz w:val="24"/>
          <w:szCs w:val="24"/>
          <w:lang w:eastAsia="tr-TR"/>
        </w:rPr>
        <w:t>1- Birim Fiyat Teklif Cetvelindeki kısma teklif verilmek zorundadır.</w:t>
      </w:r>
    </w:p>
    <w:p w14:paraId="5082CAD6"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b/>
          <w:bCs/>
          <w:color w:val="212529"/>
          <w:sz w:val="24"/>
          <w:szCs w:val="24"/>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4AC578C" w14:textId="05224143"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b/>
          <w:bCs/>
          <w:color w:val="212529"/>
          <w:sz w:val="24"/>
          <w:szCs w:val="24"/>
          <w:lang w:eastAsia="tr-TR"/>
        </w:rPr>
        <w:t>3- Teklifler ihale dokümanında belirtilen ihale saatine kadar idareye</w:t>
      </w:r>
      <w:r w:rsidR="00294236">
        <w:rPr>
          <w:rFonts w:ascii="MyriadPro" w:eastAsia="Times New Roman" w:hAnsi="MyriadPro" w:cs="Times New Roman"/>
          <w:b/>
          <w:bCs/>
          <w:color w:val="212529"/>
          <w:sz w:val="24"/>
          <w:szCs w:val="24"/>
          <w:lang w:eastAsia="tr-TR"/>
        </w:rPr>
        <w:t xml:space="preserve"> </w:t>
      </w:r>
      <w:r w:rsidRPr="00807D28">
        <w:rPr>
          <w:rFonts w:ascii="MyriadPro" w:eastAsia="Times New Roman" w:hAnsi="MyriadPro" w:cs="Times New Roman"/>
          <w:b/>
          <w:bCs/>
          <w:color w:val="212529"/>
          <w:sz w:val="24"/>
          <w:szCs w:val="24"/>
          <w:lang w:eastAsia="tr-TR"/>
        </w:rPr>
        <w:t>(tekliflerin sunulacağı yere) teslim edilir. Bu saatten sonra verilen teklifler kabul edilemez ve açılmadan istekliye iade edilir. Bu durum bir tutanakla tespit edilir.</w:t>
      </w:r>
    </w:p>
    <w:p w14:paraId="22A76D9A"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b/>
          <w:bCs/>
          <w:color w:val="212529"/>
          <w:sz w:val="24"/>
          <w:szCs w:val="24"/>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0C247B53"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b/>
          <w:bCs/>
          <w:color w:val="212529"/>
          <w:sz w:val="24"/>
          <w:szCs w:val="24"/>
          <w:lang w:eastAsia="tr-TR"/>
        </w:rPr>
        <w:t>5- Fiyatlar KDV hariç yazılacaktır.</w:t>
      </w:r>
    </w:p>
    <w:p w14:paraId="6E9BD27A"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b/>
          <w:bCs/>
          <w:color w:val="212529"/>
          <w:sz w:val="24"/>
          <w:szCs w:val="24"/>
          <w:lang w:eastAsia="tr-TR"/>
        </w:rPr>
        <w:t>6-Tekliflerinizde silinti kazıntı olmayacak. Firma kaşesi okunaklı olacaktır.</w:t>
      </w:r>
    </w:p>
    <w:p w14:paraId="6AE67C6B" w14:textId="46EA7DB6"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b/>
          <w:bCs/>
          <w:color w:val="212529"/>
          <w:sz w:val="24"/>
          <w:szCs w:val="24"/>
          <w:lang w:eastAsia="tr-TR"/>
        </w:rPr>
        <w:t xml:space="preserve">7-Ürünler ekteki teknik </w:t>
      </w:r>
      <w:r>
        <w:rPr>
          <w:rFonts w:ascii="MyriadPro" w:eastAsia="Times New Roman" w:hAnsi="MyriadPro" w:cs="Times New Roman"/>
          <w:b/>
          <w:bCs/>
          <w:color w:val="212529"/>
          <w:sz w:val="24"/>
          <w:szCs w:val="24"/>
          <w:lang w:eastAsia="tr-TR"/>
        </w:rPr>
        <w:t>özelliklere</w:t>
      </w:r>
      <w:r w:rsidRPr="00807D28">
        <w:rPr>
          <w:rFonts w:ascii="MyriadPro" w:eastAsia="Times New Roman" w:hAnsi="MyriadPro" w:cs="Times New Roman"/>
          <w:b/>
          <w:bCs/>
          <w:color w:val="212529"/>
          <w:sz w:val="24"/>
          <w:szCs w:val="24"/>
          <w:lang w:eastAsia="tr-TR"/>
        </w:rPr>
        <w:t xml:space="preserve"> uygun olacaktır.</w:t>
      </w:r>
    </w:p>
    <w:p w14:paraId="273FF681"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b/>
          <w:bCs/>
          <w:color w:val="212529"/>
          <w:sz w:val="24"/>
          <w:szCs w:val="24"/>
          <w:lang w:eastAsia="tr-TR"/>
        </w:rPr>
        <w:t>8-Teslimat sırasında malzemelerin nakliyesi ve montajı yükleniciye ait olacaktır.</w:t>
      </w:r>
    </w:p>
    <w:p w14:paraId="6F4B455A" w14:textId="1A341423" w:rsidR="00807D28" w:rsidRDefault="00807D28" w:rsidP="00807D28">
      <w:pPr>
        <w:shd w:val="clear" w:color="auto" w:fill="FFFFFF"/>
        <w:spacing w:after="100" w:afterAutospacing="1" w:line="240" w:lineRule="auto"/>
        <w:rPr>
          <w:rFonts w:ascii="MyriadPro" w:eastAsia="Times New Roman" w:hAnsi="MyriadPro" w:cs="Times New Roman"/>
          <w:b/>
          <w:bCs/>
          <w:color w:val="212529"/>
          <w:sz w:val="24"/>
          <w:szCs w:val="24"/>
          <w:lang w:eastAsia="tr-TR"/>
        </w:rPr>
      </w:pPr>
      <w:r w:rsidRPr="00807D28">
        <w:rPr>
          <w:rFonts w:ascii="MyriadPro" w:eastAsia="Times New Roman" w:hAnsi="MyriadPro" w:cs="Times New Roman"/>
          <w:b/>
          <w:bCs/>
          <w:color w:val="212529"/>
          <w:sz w:val="24"/>
          <w:szCs w:val="24"/>
          <w:lang w:eastAsia="tr-TR"/>
        </w:rPr>
        <w:t>9-İstenilen ürünler şartnamede belirtilen süre içinde teslim edilecektir</w:t>
      </w:r>
      <w:r>
        <w:rPr>
          <w:rFonts w:ascii="MyriadPro" w:eastAsia="Times New Roman" w:hAnsi="MyriadPro" w:cs="Times New Roman"/>
          <w:b/>
          <w:bCs/>
          <w:color w:val="212529"/>
          <w:sz w:val="24"/>
          <w:szCs w:val="24"/>
          <w:lang w:eastAsia="tr-TR"/>
        </w:rPr>
        <w:t>.</w:t>
      </w:r>
    </w:p>
    <w:p w14:paraId="48678AFD" w14:textId="4B46D7A8" w:rsidR="00807D28" w:rsidRDefault="00807D28" w:rsidP="00807D28">
      <w:pPr>
        <w:shd w:val="clear" w:color="auto" w:fill="FFFFFF"/>
        <w:spacing w:after="100" w:afterAutospacing="1" w:line="240" w:lineRule="auto"/>
        <w:rPr>
          <w:rFonts w:ascii="MyriadPro" w:eastAsia="Times New Roman" w:hAnsi="MyriadPro" w:cs="Times New Roman"/>
          <w:b/>
          <w:bCs/>
          <w:color w:val="212529"/>
          <w:sz w:val="24"/>
          <w:szCs w:val="24"/>
          <w:lang w:eastAsia="tr-TR"/>
        </w:rPr>
      </w:pPr>
      <w:proofErr w:type="gramStart"/>
      <w:r>
        <w:rPr>
          <w:rFonts w:ascii="MyriadPro" w:eastAsia="Times New Roman" w:hAnsi="MyriadPro" w:cs="Times New Roman"/>
          <w:b/>
          <w:bCs/>
          <w:color w:val="212529"/>
          <w:sz w:val="24"/>
          <w:szCs w:val="24"/>
          <w:lang w:eastAsia="tr-TR"/>
        </w:rPr>
        <w:t>Ek :</w:t>
      </w:r>
      <w:proofErr w:type="gramEnd"/>
    </w:p>
    <w:p w14:paraId="77CC2D55" w14:textId="30D798B0" w:rsidR="00807D28" w:rsidRDefault="00807D28" w:rsidP="00807D28">
      <w:pPr>
        <w:shd w:val="clear" w:color="auto" w:fill="FFFFFF"/>
        <w:spacing w:after="100" w:afterAutospacing="1" w:line="240" w:lineRule="auto"/>
        <w:rPr>
          <w:rFonts w:ascii="MyriadPro" w:eastAsia="Times New Roman" w:hAnsi="MyriadPro" w:cs="Times New Roman"/>
          <w:b/>
          <w:bCs/>
          <w:color w:val="212529"/>
          <w:sz w:val="24"/>
          <w:szCs w:val="24"/>
          <w:lang w:eastAsia="tr-TR"/>
        </w:rPr>
      </w:pPr>
      <w:r>
        <w:rPr>
          <w:rFonts w:ascii="MyriadPro" w:eastAsia="Times New Roman" w:hAnsi="MyriadPro" w:cs="Times New Roman"/>
          <w:b/>
          <w:bCs/>
          <w:color w:val="212529"/>
          <w:sz w:val="24"/>
          <w:szCs w:val="24"/>
          <w:lang w:eastAsia="tr-TR"/>
        </w:rPr>
        <w:t>1 Adet Ürünlerin Teknik Özellikleri</w:t>
      </w:r>
      <w:r w:rsidR="00294236">
        <w:rPr>
          <w:rFonts w:ascii="MyriadPro" w:eastAsia="Times New Roman" w:hAnsi="MyriadPro" w:cs="Times New Roman"/>
          <w:b/>
          <w:bCs/>
          <w:color w:val="212529"/>
          <w:sz w:val="24"/>
          <w:szCs w:val="24"/>
          <w:lang w:eastAsia="tr-TR"/>
        </w:rPr>
        <w:t xml:space="preserve"> (Teknik Şartname)</w:t>
      </w:r>
    </w:p>
    <w:p w14:paraId="42810017" w14:textId="392EA953" w:rsidR="00807D28" w:rsidRPr="0099340B" w:rsidRDefault="00807D28" w:rsidP="00807D28">
      <w:pPr>
        <w:shd w:val="clear" w:color="auto" w:fill="FFFFFF"/>
        <w:spacing w:after="100" w:afterAutospacing="1" w:line="240" w:lineRule="auto"/>
        <w:rPr>
          <w:rFonts w:ascii="MyriadPro" w:eastAsia="Times New Roman" w:hAnsi="MyriadPro" w:cs="Times New Roman"/>
          <w:b/>
          <w:bCs/>
          <w:color w:val="212529"/>
          <w:sz w:val="24"/>
          <w:szCs w:val="24"/>
          <w:lang w:eastAsia="tr-TR"/>
        </w:rPr>
      </w:pPr>
      <w:r w:rsidRPr="0099340B">
        <w:rPr>
          <w:rFonts w:ascii="MyriadPro" w:eastAsia="Times New Roman" w:hAnsi="MyriadPro" w:cs="Times New Roman"/>
          <w:b/>
          <w:bCs/>
          <w:color w:val="212529"/>
          <w:sz w:val="24"/>
          <w:szCs w:val="24"/>
          <w:lang w:eastAsia="tr-TR"/>
        </w:rPr>
        <w:t>1 Adet Teklif Cetveli</w:t>
      </w:r>
    </w:p>
    <w:sectPr w:rsidR="00807D28" w:rsidRPr="0099340B" w:rsidSect="00807D2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MyriadPro">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E17"/>
    <w:rsid w:val="000F1C6D"/>
    <w:rsid w:val="001B3D43"/>
    <w:rsid w:val="00240D76"/>
    <w:rsid w:val="00294236"/>
    <w:rsid w:val="003B5336"/>
    <w:rsid w:val="00404E17"/>
    <w:rsid w:val="006A492B"/>
    <w:rsid w:val="00807D28"/>
    <w:rsid w:val="0099340B"/>
    <w:rsid w:val="009E0533"/>
    <w:rsid w:val="00F06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0A07"/>
  <w15:chartTrackingRefBased/>
  <w15:docId w15:val="{C9641B31-6899-4DB1-90A0-8889DD09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07D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07D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2823">
      <w:bodyDiv w:val="1"/>
      <w:marLeft w:val="0"/>
      <w:marRight w:val="0"/>
      <w:marTop w:val="0"/>
      <w:marBottom w:val="0"/>
      <w:divBdr>
        <w:top w:val="none" w:sz="0" w:space="0" w:color="auto"/>
        <w:left w:val="none" w:sz="0" w:space="0" w:color="auto"/>
        <w:bottom w:val="none" w:sz="0" w:space="0" w:color="auto"/>
        <w:right w:val="none" w:sz="0" w:space="0" w:color="auto"/>
      </w:divBdr>
    </w:div>
    <w:div w:id="101110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Öğretmenevi</dc:creator>
  <cp:keywords/>
  <dc:description/>
  <cp:lastModifiedBy>Öğretmenevi</cp:lastModifiedBy>
  <cp:revision>7</cp:revision>
  <dcterms:created xsi:type="dcterms:W3CDTF">2024-01-22T11:33:00Z</dcterms:created>
  <dcterms:modified xsi:type="dcterms:W3CDTF">2024-01-26T12:03:00Z</dcterms:modified>
</cp:coreProperties>
</file>